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A7" w:rsidRPr="00935C33" w:rsidRDefault="00B12BA7" w:rsidP="00A912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</w:t>
      </w:r>
    </w:p>
    <w:p w:rsidR="00B12BA7" w:rsidRDefault="00B12BA7" w:rsidP="00A912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B12BA7" w:rsidRDefault="00B12BA7" w:rsidP="00A912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B12BA7" w:rsidRDefault="00B12BA7" w:rsidP="00A912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ОРЛОВСКИЙ РАЙОН</w:t>
      </w:r>
    </w:p>
    <w:p w:rsidR="00B12BA7" w:rsidRDefault="00B12BA7" w:rsidP="00A912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ОБРАЗОВАНИЕ</w:t>
      </w:r>
    </w:p>
    <w:p w:rsidR="00B12BA7" w:rsidRDefault="00B12BA7" w:rsidP="00A912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«КАМЫШЕВСКОЕ СЕЛЬСКОЕ ПОСЕЛЕНИЕ»</w:t>
      </w:r>
    </w:p>
    <w:p w:rsidR="00B12BA7" w:rsidRDefault="00B12BA7" w:rsidP="00A912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12BA7" w:rsidRDefault="00B12BA7" w:rsidP="00A91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КАМЫШЕВСКОГО СЕЛЬСКОГО ПОСЕЛЕНИЯ</w:t>
      </w:r>
    </w:p>
    <w:p w:rsidR="00B12BA7" w:rsidRDefault="00B12BA7" w:rsidP="00A912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12BA7" w:rsidRDefault="00B12BA7" w:rsidP="00A912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B12BA7" w:rsidRDefault="00B12BA7" w:rsidP="00A912B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12BA7" w:rsidRDefault="00A5416D" w:rsidP="008D4244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93D55">
        <w:rPr>
          <w:rFonts w:ascii="Times New Roman" w:hAnsi="Times New Roman" w:cs="Times New Roman"/>
          <w:sz w:val="28"/>
          <w:szCs w:val="28"/>
        </w:rPr>
        <w:t>.12.20</w:t>
      </w:r>
      <w:r w:rsidR="002E7E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12BA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</w:t>
      </w:r>
      <w:r w:rsidR="00803EC7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B12BA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B12B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B12BA7" w:rsidRPr="003D6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12BA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03EC7">
        <w:rPr>
          <w:rFonts w:ascii="Times New Roman" w:hAnsi="Times New Roman" w:cs="Times New Roman"/>
          <w:sz w:val="28"/>
          <w:szCs w:val="28"/>
        </w:rPr>
        <w:t xml:space="preserve">       </w:t>
      </w:r>
      <w:r w:rsidR="003D644E">
        <w:rPr>
          <w:rFonts w:ascii="Times New Roman" w:hAnsi="Times New Roman" w:cs="Times New Roman"/>
          <w:sz w:val="28"/>
          <w:szCs w:val="28"/>
        </w:rPr>
        <w:t xml:space="preserve"> </w:t>
      </w:r>
      <w:r w:rsidR="00B12BA7">
        <w:rPr>
          <w:rFonts w:ascii="Times New Roman" w:hAnsi="Times New Roman" w:cs="Times New Roman"/>
          <w:sz w:val="28"/>
          <w:szCs w:val="28"/>
        </w:rPr>
        <w:t>х. Камышевка</w:t>
      </w:r>
    </w:p>
    <w:p w:rsidR="00B12BA7" w:rsidRDefault="00B12BA7" w:rsidP="00A912BA">
      <w:pPr>
        <w:spacing w:after="0"/>
        <w:rPr>
          <w:rFonts w:ascii="Times New Roman" w:hAnsi="Times New Roman" w:cs="Times New Roman"/>
          <w:color w:val="333333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1"/>
      </w:tblGrid>
      <w:tr w:rsidR="00B12BA7" w:rsidRPr="00FC54EE">
        <w:trPr>
          <w:trHeight w:val="705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:rsidR="00B12BA7" w:rsidRPr="008D4244" w:rsidRDefault="00B12BA7" w:rsidP="001D507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D4244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обучения населения </w:t>
            </w:r>
            <w:proofErr w:type="spellStart"/>
            <w:r w:rsidRPr="008D4244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proofErr w:type="spellEnd"/>
            <w:r w:rsidRPr="008D424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области гражданской  обороны и защиты </w:t>
            </w:r>
            <w:r w:rsidR="00A26615">
              <w:rPr>
                <w:rFonts w:ascii="Times New Roman" w:hAnsi="Times New Roman" w:cs="Times New Roman"/>
                <w:sz w:val="28"/>
                <w:szCs w:val="28"/>
              </w:rPr>
              <w:t>от чрезвычайных ситуаций в 2022 году и задачах на 2023</w:t>
            </w:r>
            <w:r w:rsidR="00BA7FF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B12BA7" w:rsidRPr="00FC54EE" w:rsidRDefault="00B12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12BA7" w:rsidRDefault="00B12BA7" w:rsidP="00A912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2BA7" w:rsidRDefault="00B12BA7" w:rsidP="00A9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BA7" w:rsidRDefault="00A26615" w:rsidP="00200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B12BA7">
        <w:rPr>
          <w:rFonts w:ascii="Times New Roman" w:hAnsi="Times New Roman" w:cs="Times New Roman"/>
          <w:sz w:val="28"/>
          <w:szCs w:val="28"/>
        </w:rPr>
        <w:t xml:space="preserve"> учебном году  продолжалось внедрение программ обучения работающего населения, содержащих подготовку к действиям в чрезвычайных ситуациях природного и техногенного характера,  осуществлялась подготовка неработающего населения и учащейся молодежи  к действиям в чрезвычайных ситуациях (далее ЧС).</w:t>
      </w:r>
    </w:p>
    <w:p w:rsidR="00B12BA7" w:rsidRDefault="00B12BA7" w:rsidP="00200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было уделено подготовке руководящего состава организаций действиям в экстремальных ситуациях, в том числе, при угрозе или возникновении террористических актов.</w:t>
      </w:r>
    </w:p>
    <w:p w:rsidR="00B12BA7" w:rsidRPr="002D7DFF" w:rsidRDefault="00B12BA7" w:rsidP="00200B76">
      <w:pPr>
        <w:pStyle w:val="2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D7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проведенных в организациях, расположенных на территории </w:t>
      </w:r>
      <w:proofErr w:type="spellStart"/>
      <w:r w:rsidRPr="002D7DFF">
        <w:rPr>
          <w:rFonts w:ascii="Times New Roman" w:hAnsi="Times New Roman" w:cs="Times New Roman"/>
          <w:color w:val="000000" w:themeColor="text1"/>
          <w:sz w:val="28"/>
          <w:szCs w:val="28"/>
        </w:rPr>
        <w:t>Камышевского</w:t>
      </w:r>
      <w:proofErr w:type="spellEnd"/>
      <w:r w:rsidRPr="002D7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B07C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D7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командно-штабных учениях и объектовых тренировках отрабатывались действия руководящего состава и персонала при обнаружении подозрительных предметов, порядок эвакуации в безопасные места при получении информации о закладке взрывчатого вещества, соблюдение правил пожарной безопасности в школе и дома, работа руководящего состава по организации проведения аварийно-спасательных  и других неотложных работ при получении информации о</w:t>
      </w:r>
      <w:proofErr w:type="gramEnd"/>
      <w:r w:rsidRPr="002D7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закладке  взрывчатых веществ, отрабатывалась схема оповещения населения в случае возникновения ЧС природного и техногенного характера. </w:t>
      </w:r>
    </w:p>
    <w:p w:rsidR="00B12BA7" w:rsidRPr="00BA7FF9" w:rsidRDefault="00B12BA7" w:rsidP="00BA7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244">
        <w:rPr>
          <w:rFonts w:ascii="Times New Roman" w:hAnsi="Times New Roman" w:cs="Times New Roman"/>
          <w:sz w:val="28"/>
          <w:szCs w:val="28"/>
        </w:rPr>
        <w:t>В целом планы учебных мероприятий выполнены полностью</w:t>
      </w:r>
      <w:r>
        <w:rPr>
          <w:rFonts w:ascii="Times New Roman" w:hAnsi="Times New Roman" w:cs="Times New Roman"/>
          <w:sz w:val="28"/>
          <w:szCs w:val="28"/>
        </w:rPr>
        <w:t xml:space="preserve"> и  в запланированные сроки (по графику).</w:t>
      </w:r>
    </w:p>
    <w:p w:rsidR="00B12BA7" w:rsidRDefault="00BA7FF9" w:rsidP="00BF2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</w:t>
      </w:r>
      <w:r w:rsidR="00B12BA7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="00B12BA7">
        <w:rPr>
          <w:rFonts w:ascii="Times New Roman" w:hAnsi="Times New Roman" w:cs="Times New Roman"/>
          <w:sz w:val="28"/>
          <w:szCs w:val="28"/>
        </w:rPr>
        <w:t xml:space="preserve"> рабочих и служащих проверялся на контрольных занятиях в организациях, а также в ходе учений и тренировок.</w:t>
      </w:r>
    </w:p>
    <w:p w:rsidR="00B12BA7" w:rsidRDefault="00B12BA7" w:rsidP="00200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Более четким стало знание населением порядка действий при угрозе террористических актов, при пожаре,  обнаружении взрывоопасных предметов.</w:t>
      </w:r>
    </w:p>
    <w:p w:rsidR="00B12BA7" w:rsidRDefault="00B12BA7" w:rsidP="00200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поселении проводились мероприятия по профилактической работе с населением по вопросам безопасности на водных объектах: - в весенне-летний период; - в осенне-зимний период, мероприятия по профилактической работе с населением по вопросам пожарной безопасности: - в весенне-летний период; - в осенне-зимний период.</w:t>
      </w:r>
    </w:p>
    <w:p w:rsidR="008B07C4" w:rsidRDefault="008B07C4" w:rsidP="008B0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7021E1">
        <w:rPr>
          <w:rFonts w:ascii="Times New Roman" w:hAnsi="Times New Roman" w:cs="Times New Roman"/>
          <w:sz w:val="28"/>
          <w:szCs w:val="28"/>
        </w:rPr>
        <w:t>оведена годовая комплексная тренировка</w:t>
      </w:r>
      <w:r>
        <w:rPr>
          <w:rFonts w:ascii="Times New Roman" w:hAnsi="Times New Roman" w:cs="Times New Roman"/>
          <w:sz w:val="28"/>
          <w:szCs w:val="28"/>
        </w:rPr>
        <w:t xml:space="preserve"> по оповещению и информированию населения организационно-техническими мероприятиями и передачей информации о порядке действий по сигналу «Внимание всем!».</w:t>
      </w:r>
    </w:p>
    <w:p w:rsidR="00B12BA7" w:rsidRPr="008B07C4" w:rsidRDefault="008B07C4" w:rsidP="00200B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B07C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Проведена</w:t>
      </w:r>
      <w:r w:rsidR="00B12BA7" w:rsidRPr="008B0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проверка источников наружного противопожарного водоснабжения, расположенных в населенных пунктах сельского поселения.</w:t>
      </w:r>
    </w:p>
    <w:p w:rsidR="00B12BA7" w:rsidRDefault="00B12BA7" w:rsidP="00200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были проведены мероприятия по тематике ГО и ЧС, беседы, выступления по наиболее сложным темам курса «ОБЖ».</w:t>
      </w:r>
    </w:p>
    <w:p w:rsidR="00B12BA7" w:rsidRDefault="00B12BA7" w:rsidP="00200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информирования и обучения населения мерам пожарной безопасности, проведено </w:t>
      </w:r>
      <w:r w:rsidRPr="002D7DF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021E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A7FF9">
        <w:rPr>
          <w:rFonts w:ascii="Times New Roman" w:hAnsi="Times New Roman" w:cs="Times New Roman"/>
          <w:sz w:val="28"/>
          <w:szCs w:val="28"/>
        </w:rPr>
        <w:t xml:space="preserve"> сходов</w:t>
      </w:r>
      <w:r>
        <w:rPr>
          <w:rFonts w:ascii="Times New Roman" w:hAnsi="Times New Roman" w:cs="Times New Roman"/>
          <w:sz w:val="28"/>
          <w:szCs w:val="28"/>
        </w:rPr>
        <w:t xml:space="preserve"> граждан по месту жительства. Проводились лекции, распространялись  памятки о  мерах пожарной безопасности. </w:t>
      </w:r>
    </w:p>
    <w:p w:rsidR="00B12BA7" w:rsidRDefault="00B12BA7" w:rsidP="00200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четким стал порядок действий при угрозе возникновения пожара.</w:t>
      </w:r>
    </w:p>
    <w:p w:rsidR="00B12BA7" w:rsidRPr="002B2B38" w:rsidRDefault="00B12BA7" w:rsidP="002D7D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Системой оповещения и информирования населения является телефонная связь, сотовая связь «Мегафон»,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сирена С-40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 шт.), а также СМИ. Населенные пункты сельского поселения оснащены подвесными набатами и мегафонами. </w:t>
      </w:r>
      <w:proofErr w:type="gramStart"/>
      <w:r w:rsidRPr="002B2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Главы Администрации </w:t>
      </w:r>
      <w:proofErr w:type="spellStart"/>
      <w:r w:rsidRPr="002B2B38">
        <w:rPr>
          <w:rFonts w:ascii="Times New Roman" w:hAnsi="Times New Roman" w:cs="Times New Roman"/>
          <w:color w:val="000000" w:themeColor="text1"/>
          <w:sz w:val="28"/>
          <w:szCs w:val="28"/>
        </w:rPr>
        <w:t>Камышевского</w:t>
      </w:r>
      <w:proofErr w:type="spellEnd"/>
      <w:r w:rsidRPr="002B2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</w:t>
      </w:r>
      <w:r w:rsidR="002B2B38" w:rsidRPr="002B2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поселения от 11.05.2022 № 66  «Об организации оповещения и информирования населения </w:t>
      </w:r>
      <w:proofErr w:type="spellStart"/>
      <w:r w:rsidR="002B2B38" w:rsidRPr="002B2B38">
        <w:rPr>
          <w:rFonts w:ascii="Times New Roman" w:hAnsi="Times New Roman" w:cs="Times New Roman"/>
          <w:color w:val="000000" w:themeColor="text1"/>
          <w:sz w:val="28"/>
          <w:szCs w:val="28"/>
        </w:rPr>
        <w:t>Камышевского</w:t>
      </w:r>
      <w:proofErr w:type="spellEnd"/>
      <w:r w:rsidR="002B2B38" w:rsidRPr="002B2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чрезвычайных ситуациях природного и техногенного характера, об угрозе возникновения или о возникновении чрезвычайных ситуаций природного и техногенного характера, оповещения населения, в том числе экстренного оповещения населения, об опасностях, возникающих при военных конфликтах или вследствие этих конфликтов</w:t>
      </w:r>
      <w:r w:rsidRPr="002B2B38">
        <w:rPr>
          <w:rFonts w:ascii="Times New Roman" w:hAnsi="Times New Roman" w:cs="Times New Roman"/>
          <w:color w:val="000000" w:themeColor="text1"/>
          <w:sz w:val="28"/>
          <w:szCs w:val="28"/>
        </w:rPr>
        <w:t>» определены 9 маршрутов, за которыми</w:t>
      </w:r>
      <w:proofErr w:type="gramEnd"/>
      <w:r w:rsidRPr="002B2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закреплены посыльные и автомобили.</w:t>
      </w:r>
    </w:p>
    <w:p w:rsidR="00B12BA7" w:rsidRDefault="00B12BA7" w:rsidP="00200B7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совершенствования организации и осуществления обучения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области гражданской обороны и защиты от чрезвычайных ситуаций:</w:t>
      </w:r>
    </w:p>
    <w:p w:rsidR="00B12BA7" w:rsidRDefault="00B12BA7" w:rsidP="00701B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работников организаций, независимо от форм собственности, проводить в объеме 14 часов в год по рабочим программам, разработанным, а в организациях (применительно к особенностям производства, расположения и др.) в соответствии с «Примерной программой обучения работающего населения Ростовской области в области гражданской обороны и защиты от чрезвычайных ситуаций природного и техногенного характера», изданной  Департаментом по предупреждению и ликвидации чрезвычайных ситуаций Ростовской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  </w:t>
      </w:r>
    </w:p>
    <w:p w:rsidR="00BA7FF9" w:rsidRDefault="00B12BA7" w:rsidP="00200B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руководством Главы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</w:t>
      </w:r>
      <w:r w:rsidR="00BA7FF9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BA7F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7FF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12BA7" w:rsidRDefault="007021E1" w:rsidP="003D6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поселения на 2023</w:t>
      </w:r>
      <w:r w:rsidR="00B12BA7">
        <w:rPr>
          <w:rFonts w:ascii="Times New Roman" w:hAnsi="Times New Roman" w:cs="Times New Roman"/>
          <w:sz w:val="28"/>
          <w:szCs w:val="28"/>
        </w:rPr>
        <w:t xml:space="preserve"> учебный год планировать:</w:t>
      </w:r>
    </w:p>
    <w:p w:rsidR="00B12BA7" w:rsidRDefault="00B12BA7" w:rsidP="00200B7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проведен</w:t>
      </w:r>
      <w:r w:rsidR="007021E1">
        <w:rPr>
          <w:rFonts w:ascii="Times New Roman" w:hAnsi="Times New Roman" w:cs="Times New Roman"/>
          <w:sz w:val="28"/>
          <w:szCs w:val="28"/>
        </w:rPr>
        <w:t xml:space="preserve">ие тренировок, учений </w:t>
      </w:r>
      <w:proofErr w:type="gramStart"/>
      <w:r w:rsidR="007021E1">
        <w:rPr>
          <w:rFonts w:ascii="Times New Roman" w:hAnsi="Times New Roman" w:cs="Times New Roman"/>
          <w:sz w:val="28"/>
          <w:szCs w:val="28"/>
        </w:rPr>
        <w:t>согласно П</w:t>
      </w:r>
      <w:r>
        <w:rPr>
          <w:rFonts w:ascii="Times New Roman" w:hAnsi="Times New Roman" w:cs="Times New Roman"/>
          <w:sz w:val="28"/>
          <w:szCs w:val="28"/>
        </w:rPr>
        <w:t>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7021E1">
        <w:rPr>
          <w:rFonts w:ascii="Times New Roman" w:hAnsi="Times New Roman" w:cs="Times New Roman"/>
          <w:sz w:val="28"/>
          <w:szCs w:val="28"/>
        </w:rPr>
        <w:t>людей на водных объектах на 2023</w:t>
      </w:r>
      <w:r>
        <w:rPr>
          <w:rFonts w:ascii="Times New Roman" w:hAnsi="Times New Roman" w:cs="Times New Roman"/>
          <w:sz w:val="28"/>
          <w:szCs w:val="28"/>
        </w:rPr>
        <w:t xml:space="preserve"> год  (по графику).</w:t>
      </w:r>
    </w:p>
    <w:p w:rsidR="00B12BA7" w:rsidRDefault="00B12BA7" w:rsidP="00200B7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Тематику и конкретные сроки проведения учений и тренировок определить руководителям соответствующих организаций по согласованию и с учетом рекомендаций  администрации сельского поселения.</w:t>
      </w:r>
    </w:p>
    <w:p w:rsidR="00B12BA7" w:rsidRDefault="00B12BA7" w:rsidP="00200B7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учений и тренировок предусматривать:</w:t>
      </w:r>
    </w:p>
    <w:p w:rsidR="00B12BA7" w:rsidRDefault="00B12BA7" w:rsidP="00200B7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приведение органов управления в различные степени готовности и режимы работы;</w:t>
      </w:r>
    </w:p>
    <w:p w:rsidR="00B12BA7" w:rsidRDefault="00B12BA7" w:rsidP="00200B7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отработку вопросов повышения устойчивости функционирования;</w:t>
      </w:r>
    </w:p>
    <w:p w:rsidR="00B12BA7" w:rsidRDefault="00B12BA7" w:rsidP="00200B7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отработку действий при угрозе или совершении террористического акта;</w:t>
      </w:r>
    </w:p>
    <w:p w:rsidR="00B12BA7" w:rsidRDefault="00B12BA7" w:rsidP="00200B7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отработку действий при угрозе или возникновении пожаров;</w:t>
      </w:r>
    </w:p>
    <w:p w:rsidR="00B12BA7" w:rsidRDefault="00B12BA7" w:rsidP="00200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Инспектору  администрации сельского поселения:</w:t>
      </w:r>
    </w:p>
    <w:p w:rsidR="00B12BA7" w:rsidRPr="00BE3DC4" w:rsidRDefault="00B12BA7" w:rsidP="00200B76">
      <w:pPr>
        <w:pStyle w:val="3"/>
        <w:tabs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E3DC4">
        <w:rPr>
          <w:rFonts w:ascii="Times New Roman" w:hAnsi="Times New Roman" w:cs="Times New Roman"/>
          <w:sz w:val="28"/>
          <w:szCs w:val="28"/>
        </w:rPr>
        <w:t xml:space="preserve">3.1. Разработать перечень учебных мероприятий по </w:t>
      </w:r>
      <w:proofErr w:type="gramStart"/>
      <w:r w:rsidRPr="00BE3DC4">
        <w:rPr>
          <w:rFonts w:ascii="Times New Roman" w:hAnsi="Times New Roman" w:cs="Times New Roman"/>
          <w:sz w:val="28"/>
          <w:szCs w:val="28"/>
        </w:rPr>
        <w:t>обучению неработающего населения по ГО</w:t>
      </w:r>
      <w:proofErr w:type="gramEnd"/>
      <w:r w:rsidRPr="00BE3DC4">
        <w:rPr>
          <w:rFonts w:ascii="Times New Roman" w:hAnsi="Times New Roman" w:cs="Times New Roman"/>
          <w:sz w:val="28"/>
          <w:szCs w:val="28"/>
        </w:rPr>
        <w:t xml:space="preserve"> и защите от ЧС на год, согласовать его с МБУ  «Управление  ГОЧС Орловского района»;</w:t>
      </w:r>
    </w:p>
    <w:p w:rsidR="00B12BA7" w:rsidRPr="00A13433" w:rsidRDefault="00B12BA7" w:rsidP="00200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13433">
        <w:rPr>
          <w:rFonts w:ascii="Times New Roman" w:hAnsi="Times New Roman" w:cs="Times New Roman"/>
          <w:sz w:val="28"/>
          <w:szCs w:val="28"/>
        </w:rPr>
        <w:t>. Под руководством руководителей организаций провести:</w:t>
      </w:r>
    </w:p>
    <w:p w:rsidR="00B12BA7" w:rsidRPr="00A13433" w:rsidRDefault="00B12BA7" w:rsidP="00200B7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13433">
        <w:rPr>
          <w:rFonts w:ascii="Times New Roman" w:hAnsi="Times New Roman" w:cs="Times New Roman"/>
          <w:sz w:val="28"/>
          <w:szCs w:val="28"/>
        </w:rPr>
        <w:t>.1.Учебный с</w:t>
      </w:r>
      <w:r>
        <w:rPr>
          <w:rFonts w:ascii="Times New Roman" w:hAnsi="Times New Roman" w:cs="Times New Roman"/>
          <w:sz w:val="28"/>
          <w:szCs w:val="28"/>
        </w:rPr>
        <w:t>бор по подведен</w:t>
      </w:r>
      <w:r w:rsidR="007021E1">
        <w:rPr>
          <w:rFonts w:ascii="Times New Roman" w:hAnsi="Times New Roman" w:cs="Times New Roman"/>
          <w:sz w:val="28"/>
          <w:szCs w:val="28"/>
        </w:rPr>
        <w:t>ию итогов за 2022</w:t>
      </w:r>
      <w:r w:rsidR="008B07C4">
        <w:rPr>
          <w:rFonts w:ascii="Times New Roman" w:hAnsi="Times New Roman" w:cs="Times New Roman"/>
          <w:sz w:val="28"/>
          <w:szCs w:val="28"/>
        </w:rPr>
        <w:t xml:space="preserve"> </w:t>
      </w:r>
      <w:r w:rsidRPr="00A13433">
        <w:rPr>
          <w:rFonts w:ascii="Times New Roman" w:hAnsi="Times New Roman" w:cs="Times New Roman"/>
          <w:sz w:val="28"/>
          <w:szCs w:val="28"/>
        </w:rPr>
        <w:t>год и постанов</w:t>
      </w:r>
      <w:r w:rsidR="007021E1">
        <w:rPr>
          <w:rFonts w:ascii="Times New Roman" w:hAnsi="Times New Roman" w:cs="Times New Roman"/>
          <w:sz w:val="28"/>
          <w:szCs w:val="28"/>
        </w:rPr>
        <w:t>ке задач на 2023</w:t>
      </w:r>
      <w:r w:rsidRPr="00A13433">
        <w:rPr>
          <w:rFonts w:ascii="Times New Roman" w:hAnsi="Times New Roman" w:cs="Times New Roman"/>
          <w:sz w:val="28"/>
          <w:szCs w:val="28"/>
        </w:rPr>
        <w:t xml:space="preserve"> учебный год, в ходе которого провести тренировки по экстренной эвакуации рабочих и служащих;</w:t>
      </w:r>
    </w:p>
    <w:p w:rsidR="00B12BA7" w:rsidRDefault="00B12BA7" w:rsidP="00200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4.2.Тематику и конкретные сроки проведения учений и тренировок определить руководителям соответствующих организаций по согласованию и с учетом рекомендаций  инспектора администрации  сельского поселения.</w:t>
      </w:r>
    </w:p>
    <w:p w:rsidR="00B12BA7" w:rsidRDefault="00B12BA7" w:rsidP="00200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Планиров</w:t>
      </w:r>
      <w:r w:rsidR="007021E1">
        <w:rPr>
          <w:rFonts w:ascii="Times New Roman" w:hAnsi="Times New Roman" w:cs="Times New Roman"/>
          <w:sz w:val="28"/>
          <w:szCs w:val="28"/>
        </w:rPr>
        <w:t>ание учебных мероприятий на 2023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закончить до 20 января, учебный год начать  </w:t>
      </w:r>
      <w:r w:rsidRPr="00BF3327">
        <w:rPr>
          <w:rFonts w:ascii="Times New Roman" w:hAnsi="Times New Roman" w:cs="Times New Roman"/>
          <w:color w:val="000000" w:themeColor="text1"/>
          <w:sz w:val="28"/>
          <w:szCs w:val="28"/>
        </w:rPr>
        <w:t>с 26</w:t>
      </w:r>
      <w:r>
        <w:rPr>
          <w:rFonts w:ascii="Times New Roman" w:hAnsi="Times New Roman" w:cs="Times New Roman"/>
          <w:sz w:val="28"/>
          <w:szCs w:val="28"/>
        </w:rPr>
        <w:t xml:space="preserve"> февраля и закончить </w:t>
      </w:r>
      <w:r w:rsidRPr="002D7DFF">
        <w:rPr>
          <w:rFonts w:ascii="Times New Roman" w:hAnsi="Times New Roman" w:cs="Times New Roman"/>
          <w:color w:val="000000" w:themeColor="text1"/>
          <w:sz w:val="28"/>
          <w:szCs w:val="28"/>
        </w:rPr>
        <w:t>30 н</w:t>
      </w:r>
      <w:r w:rsidR="00393D55" w:rsidRPr="002D7DFF">
        <w:rPr>
          <w:rFonts w:ascii="Times New Roman" w:hAnsi="Times New Roman" w:cs="Times New Roman"/>
          <w:color w:val="000000" w:themeColor="text1"/>
          <w:sz w:val="28"/>
          <w:szCs w:val="28"/>
        </w:rPr>
        <w:t>оября</w:t>
      </w:r>
      <w:r w:rsidR="007021E1">
        <w:rPr>
          <w:rFonts w:ascii="Times New Roman" w:hAnsi="Times New Roman" w:cs="Times New Roman"/>
          <w:sz w:val="28"/>
          <w:szCs w:val="28"/>
        </w:rPr>
        <w:t xml:space="preserve"> 2023</w:t>
      </w:r>
      <w:r w:rsidR="003D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B12BA7" w:rsidRDefault="00B12BA7" w:rsidP="00200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Настоящее распоряжение  довести до предприятий и организаций сельского поселения. </w:t>
      </w:r>
    </w:p>
    <w:p w:rsidR="00B12BA7" w:rsidRDefault="00B12BA7" w:rsidP="00200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  возло</w:t>
      </w:r>
      <w:r w:rsidR="00BA7FF9">
        <w:rPr>
          <w:rFonts w:ascii="Times New Roman" w:hAnsi="Times New Roman" w:cs="Times New Roman"/>
          <w:sz w:val="28"/>
          <w:szCs w:val="28"/>
        </w:rPr>
        <w:t>жить на инспектора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12BA7" w:rsidRDefault="00B12BA7" w:rsidP="00200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BA7" w:rsidRDefault="00B12BA7" w:rsidP="00200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BA7" w:rsidRDefault="00B12BA7" w:rsidP="00200B76">
      <w:pPr>
        <w:tabs>
          <w:tab w:val="left" w:pos="7035"/>
          <w:tab w:val="left" w:pos="9923"/>
        </w:tabs>
        <w:spacing w:after="0" w:line="240" w:lineRule="auto"/>
        <w:ind w:right="6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12BA7" w:rsidRDefault="00B12BA7" w:rsidP="00200B76">
      <w:pPr>
        <w:tabs>
          <w:tab w:val="left" w:pos="7035"/>
          <w:tab w:val="left" w:pos="9923"/>
        </w:tabs>
        <w:spacing w:after="0" w:line="240" w:lineRule="auto"/>
        <w:ind w:right="6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Канатова</w:t>
      </w:r>
      <w:proofErr w:type="spellEnd"/>
    </w:p>
    <w:p w:rsidR="00B12BA7" w:rsidRDefault="00B12BA7" w:rsidP="00200B76">
      <w:pPr>
        <w:pStyle w:val="ConsNormal"/>
        <w:ind w:right="0" w:firstLine="0"/>
        <w:rPr>
          <w:sz w:val="28"/>
          <w:szCs w:val="28"/>
        </w:rPr>
      </w:pPr>
    </w:p>
    <w:p w:rsidR="00B12BA7" w:rsidRDefault="00B12BA7" w:rsidP="00200B76">
      <w:pPr>
        <w:pStyle w:val="ConsNormal"/>
        <w:ind w:right="0" w:firstLine="0"/>
        <w:rPr>
          <w:sz w:val="28"/>
          <w:szCs w:val="28"/>
        </w:rPr>
      </w:pPr>
    </w:p>
    <w:p w:rsidR="00B12BA7" w:rsidRDefault="00B12BA7" w:rsidP="00A912B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B12BA7" w:rsidSect="0003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709"/>
    <w:multiLevelType w:val="hybridMultilevel"/>
    <w:tmpl w:val="F8323484"/>
    <w:lvl w:ilvl="0" w:tplc="FEF0C71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97B03"/>
    <w:multiLevelType w:val="hybridMultilevel"/>
    <w:tmpl w:val="692C52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2BA"/>
    <w:rsid w:val="00015AA5"/>
    <w:rsid w:val="00035926"/>
    <w:rsid w:val="0006227F"/>
    <w:rsid w:val="00065719"/>
    <w:rsid w:val="000A10D6"/>
    <w:rsid w:val="00104BDE"/>
    <w:rsid w:val="00106C56"/>
    <w:rsid w:val="00114C80"/>
    <w:rsid w:val="00136A04"/>
    <w:rsid w:val="00152CA1"/>
    <w:rsid w:val="00176B9C"/>
    <w:rsid w:val="00186EA4"/>
    <w:rsid w:val="001D507B"/>
    <w:rsid w:val="00200B76"/>
    <w:rsid w:val="002267E6"/>
    <w:rsid w:val="00234E46"/>
    <w:rsid w:val="002A6917"/>
    <w:rsid w:val="002B2B38"/>
    <w:rsid w:val="002C379B"/>
    <w:rsid w:val="002D53EB"/>
    <w:rsid w:val="002D7DFF"/>
    <w:rsid w:val="002E7ED5"/>
    <w:rsid w:val="00393D55"/>
    <w:rsid w:val="003C4387"/>
    <w:rsid w:val="003D644E"/>
    <w:rsid w:val="00460794"/>
    <w:rsid w:val="004721A4"/>
    <w:rsid w:val="004E512E"/>
    <w:rsid w:val="004F3F0F"/>
    <w:rsid w:val="005533DA"/>
    <w:rsid w:val="005F2889"/>
    <w:rsid w:val="00625C69"/>
    <w:rsid w:val="00701B99"/>
    <w:rsid w:val="007021E1"/>
    <w:rsid w:val="00724BF7"/>
    <w:rsid w:val="00760517"/>
    <w:rsid w:val="007C2A2B"/>
    <w:rsid w:val="007F3F6A"/>
    <w:rsid w:val="00803EC7"/>
    <w:rsid w:val="0080667F"/>
    <w:rsid w:val="008B07C4"/>
    <w:rsid w:val="008D4244"/>
    <w:rsid w:val="00935C33"/>
    <w:rsid w:val="00944D12"/>
    <w:rsid w:val="00993A97"/>
    <w:rsid w:val="009D6B89"/>
    <w:rsid w:val="009F5C51"/>
    <w:rsid w:val="00A13433"/>
    <w:rsid w:val="00A239DF"/>
    <w:rsid w:val="00A26615"/>
    <w:rsid w:val="00A5416D"/>
    <w:rsid w:val="00A54315"/>
    <w:rsid w:val="00A73017"/>
    <w:rsid w:val="00A912BA"/>
    <w:rsid w:val="00B12BA7"/>
    <w:rsid w:val="00B7705C"/>
    <w:rsid w:val="00B85EB1"/>
    <w:rsid w:val="00BA7FF9"/>
    <w:rsid w:val="00BC4077"/>
    <w:rsid w:val="00BE3DC4"/>
    <w:rsid w:val="00BE7559"/>
    <w:rsid w:val="00BF2E8A"/>
    <w:rsid w:val="00BF3327"/>
    <w:rsid w:val="00C355C9"/>
    <w:rsid w:val="00C57019"/>
    <w:rsid w:val="00C9033E"/>
    <w:rsid w:val="00D16CFB"/>
    <w:rsid w:val="00D61E36"/>
    <w:rsid w:val="00D974B5"/>
    <w:rsid w:val="00DB2A71"/>
    <w:rsid w:val="00E3513B"/>
    <w:rsid w:val="00E57D0D"/>
    <w:rsid w:val="00E62928"/>
    <w:rsid w:val="00E84FAB"/>
    <w:rsid w:val="00E90D4F"/>
    <w:rsid w:val="00E9492A"/>
    <w:rsid w:val="00F236D3"/>
    <w:rsid w:val="00F416A0"/>
    <w:rsid w:val="00F9536B"/>
    <w:rsid w:val="00FC4B4B"/>
    <w:rsid w:val="00FC54EE"/>
    <w:rsid w:val="00FD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2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1D507B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0517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A912BA"/>
    <w:pPr>
      <w:ind w:left="720"/>
    </w:pPr>
  </w:style>
  <w:style w:type="paragraph" w:customStyle="1" w:styleId="ConsTitle">
    <w:name w:val="ConsTitle"/>
    <w:uiPriority w:val="99"/>
    <w:rsid w:val="00A912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">
    <w:name w:val="Body Text 2"/>
    <w:basedOn w:val="a"/>
    <w:link w:val="20"/>
    <w:uiPriority w:val="99"/>
    <w:semiHidden/>
    <w:rsid w:val="00200B76"/>
    <w:pPr>
      <w:spacing w:after="0" w:line="240" w:lineRule="auto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D4D57"/>
  </w:style>
  <w:style w:type="paragraph" w:styleId="3">
    <w:name w:val="Body Text Indent 3"/>
    <w:basedOn w:val="a"/>
    <w:link w:val="30"/>
    <w:uiPriority w:val="99"/>
    <w:semiHidden/>
    <w:rsid w:val="00200B76"/>
    <w:pPr>
      <w:spacing w:after="0" w:line="240" w:lineRule="auto"/>
      <w:ind w:left="360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FD4D57"/>
    <w:rPr>
      <w:sz w:val="16"/>
      <w:szCs w:val="16"/>
    </w:rPr>
  </w:style>
  <w:style w:type="paragraph" w:customStyle="1" w:styleId="ConsNormal">
    <w:name w:val="ConsNormal"/>
    <w:uiPriority w:val="99"/>
    <w:rsid w:val="00200B76"/>
    <w:pPr>
      <w:autoSpaceDE w:val="0"/>
      <w:autoSpaceDN w:val="0"/>
      <w:adjustRightInd w:val="0"/>
      <w:ind w:right="19772" w:firstLine="720"/>
    </w:pPr>
    <w:rPr>
      <w:rFonts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E3D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A01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4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Камышевская с.а.</dc:creator>
  <cp:keywords/>
  <dc:description/>
  <cp:lastModifiedBy>Пользователь</cp:lastModifiedBy>
  <cp:revision>46</cp:revision>
  <cp:lastPrinted>2022-12-20T09:32:00Z</cp:lastPrinted>
  <dcterms:created xsi:type="dcterms:W3CDTF">2015-06-24T10:21:00Z</dcterms:created>
  <dcterms:modified xsi:type="dcterms:W3CDTF">2022-12-20T09:33:00Z</dcterms:modified>
</cp:coreProperties>
</file>