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B4" w:rsidRPr="000119B4" w:rsidRDefault="000119B4" w:rsidP="000119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0119B4" w:rsidRPr="000119B4" w:rsidRDefault="000119B4" w:rsidP="000119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заседания Малого совета </w:t>
      </w:r>
    </w:p>
    <w:p w:rsidR="000119B4" w:rsidRPr="000119B4" w:rsidRDefault="000119B4" w:rsidP="000119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>по межэтническим  отношениям  в муниципальном образовании</w:t>
      </w:r>
    </w:p>
    <w:p w:rsidR="000119B4" w:rsidRPr="000119B4" w:rsidRDefault="000119B4" w:rsidP="000119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Камышевское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</w:p>
    <w:p w:rsidR="000119B4" w:rsidRPr="000119B4" w:rsidRDefault="000119B4" w:rsidP="000119B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0119B4" w:rsidRPr="000119B4" w:rsidRDefault="007642AC" w:rsidP="000119B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>.0</w:t>
      </w:r>
      <w:r w:rsidR="00BF5F26">
        <w:rPr>
          <w:rFonts w:ascii="Times New Roman" w:eastAsia="Calibri" w:hAnsi="Times New Roman" w:cs="Times New Roman"/>
          <w:sz w:val="28"/>
          <w:szCs w:val="28"/>
        </w:rPr>
        <w:t>4</w:t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>.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ab/>
        <w:t>х. Камышевка</w:t>
      </w:r>
    </w:p>
    <w:p w:rsidR="000119B4" w:rsidRPr="000119B4" w:rsidRDefault="000119B4" w:rsidP="000119B4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8"/>
        </w:rPr>
      </w:pPr>
    </w:p>
    <w:p w:rsidR="00200BFC" w:rsidRDefault="000119B4" w:rsidP="00200BFC">
      <w:pPr>
        <w:spacing w:after="0" w:line="240" w:lineRule="auto"/>
        <w:ind w:left="4253" w:hanging="425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Канатова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ab/>
        <w:t>- г</w:t>
      </w:r>
      <w:r w:rsidR="00200BFC">
        <w:rPr>
          <w:rFonts w:ascii="Times New Roman" w:eastAsia="Calibri" w:hAnsi="Times New Roman" w:cs="Times New Roman"/>
          <w:sz w:val="28"/>
          <w:szCs w:val="28"/>
        </w:rPr>
        <w:t xml:space="preserve">лава Администрации </w:t>
      </w:r>
      <w:proofErr w:type="spellStart"/>
      <w:r w:rsidR="00200BFC">
        <w:rPr>
          <w:rFonts w:ascii="Times New Roman" w:eastAsia="Calibri" w:hAnsi="Times New Roman" w:cs="Times New Roman"/>
          <w:sz w:val="28"/>
          <w:szCs w:val="28"/>
        </w:rPr>
        <w:t>Камышевского</w:t>
      </w:r>
      <w:proofErr w:type="spellEnd"/>
    </w:p>
    <w:p w:rsidR="000119B4" w:rsidRPr="000119B4" w:rsidRDefault="00200BFC" w:rsidP="00200BFC">
      <w:pPr>
        <w:spacing w:after="0" w:line="240" w:lineRule="auto"/>
        <w:ind w:left="4253" w:hanging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Валентина Егоровна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>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9B4" w:rsidRPr="000119B4">
        <w:rPr>
          <w:rFonts w:ascii="Times New Roman" w:eastAsia="Calibri" w:hAnsi="Times New Roman" w:cs="Times New Roman"/>
          <w:sz w:val="28"/>
          <w:szCs w:val="28"/>
        </w:rPr>
        <w:t>поселения, председатель Малого совета</w:t>
      </w: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Воробинская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 xml:space="preserve">- ведущий специалист Администрации </w:t>
      </w: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Татьяна Александровна 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Камышевского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0119B4" w:rsidRPr="000119B4" w:rsidRDefault="000119B4" w:rsidP="000119B4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>района, секретарь Малого совета</w:t>
      </w:r>
    </w:p>
    <w:p w:rsidR="000119B4" w:rsidRPr="000119B4" w:rsidRDefault="000119B4" w:rsidP="000119B4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119B4" w:rsidRPr="000119B4" w:rsidRDefault="000119B4" w:rsidP="000119B4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>Члены Малого совета</w:t>
      </w:r>
    </w:p>
    <w:p w:rsidR="000119B4" w:rsidRPr="000119B4" w:rsidRDefault="000119B4" w:rsidP="000119B4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14"/>
          <w:szCs w:val="28"/>
        </w:rPr>
      </w:pP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Дакишвили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>Василий Алексеевич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>- представитель чеченской диаспоры</w:t>
      </w: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Мачаликашвили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Тамаз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Баацевич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>- представитель чеченской диаспоры</w:t>
      </w:r>
    </w:p>
    <w:p w:rsidR="000119B4" w:rsidRPr="000119B4" w:rsidRDefault="000119B4" w:rsidP="00011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9B4" w:rsidRPr="000119B4" w:rsidRDefault="000119B4" w:rsidP="00011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Нартаев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>- представитель дагестанской диаспоры</w:t>
      </w:r>
    </w:p>
    <w:p w:rsidR="000119B4" w:rsidRPr="000119B4" w:rsidRDefault="000119B4" w:rsidP="00011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Рустам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Закирияевич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</w:p>
    <w:p w:rsidR="000119B4" w:rsidRPr="000119B4" w:rsidRDefault="000119B4" w:rsidP="00011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9B4" w:rsidRPr="000119B4" w:rsidRDefault="000119B4" w:rsidP="000119B4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Ильченко 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 xml:space="preserve">- директор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Камышевской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средней</w:t>
      </w:r>
    </w:p>
    <w:p w:rsidR="000119B4" w:rsidRPr="000119B4" w:rsidRDefault="000119B4" w:rsidP="000119B4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Людмила Анатольевна           общеобразовательной школы 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</w:p>
    <w:p w:rsidR="000119B4" w:rsidRPr="000119B4" w:rsidRDefault="000119B4" w:rsidP="00011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>Котло</w:t>
      </w: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>Андрей Иванович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>- представитель муниципальной казачьей дружины</w:t>
      </w: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</w:pP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Пигунов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19B4" w:rsidRPr="000119B4" w:rsidRDefault="000119B4" w:rsidP="000119B4">
      <w:pPr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>Алексей Николаевич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>- участковый уполномоченный полиции</w:t>
      </w:r>
    </w:p>
    <w:p w:rsidR="000119B4" w:rsidRPr="000119B4" w:rsidRDefault="000119B4" w:rsidP="00C8507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0119B4" w:rsidRPr="000119B4" w:rsidRDefault="000119B4" w:rsidP="000119B4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0119B4">
        <w:rPr>
          <w:rFonts w:ascii="Times New Roman" w:eastAsia="Calibri" w:hAnsi="Times New Roman" w:cs="Times New Roman"/>
          <w:b/>
          <w:sz w:val="28"/>
        </w:rPr>
        <w:t xml:space="preserve">ПРИГЛАШЕННЫЕ: </w:t>
      </w:r>
    </w:p>
    <w:p w:rsidR="000119B4" w:rsidRDefault="000119B4" w:rsidP="000119B4">
      <w:pPr>
        <w:spacing w:after="0" w:line="256" w:lineRule="auto"/>
        <w:ind w:left="3540" w:hanging="354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Галстян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Татьяна </w:t>
      </w:r>
      <w:proofErr w:type="gramStart"/>
      <w:r w:rsidRPr="000119B4">
        <w:rPr>
          <w:rFonts w:ascii="Times New Roman" w:eastAsia="Calibri" w:hAnsi="Times New Roman" w:cs="Times New Roman"/>
          <w:sz w:val="28"/>
          <w:szCs w:val="28"/>
        </w:rPr>
        <w:t>Николаевна</w:t>
      </w:r>
      <w:proofErr w:type="gramEnd"/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>заведующая детский сад «Солнышко»</w:t>
      </w:r>
    </w:p>
    <w:p w:rsidR="00C8507E" w:rsidRDefault="00C8507E" w:rsidP="000119B4">
      <w:pPr>
        <w:spacing w:after="0" w:line="256" w:lineRule="auto"/>
        <w:ind w:left="3540" w:hanging="354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Подвинцев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Сергей Борисович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директор  МКУК КСПОР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Камышевский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C8507E" w:rsidRPr="000119B4" w:rsidRDefault="00C8507E" w:rsidP="000119B4">
      <w:pPr>
        <w:spacing w:after="0" w:line="256" w:lineRule="auto"/>
        <w:ind w:left="3540" w:hanging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СДК</w:t>
      </w:r>
    </w:p>
    <w:p w:rsidR="000119B4" w:rsidRPr="000119B4" w:rsidRDefault="000119B4" w:rsidP="000119B4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>Родюкова Марина Евгеньевна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>- староста х. Чернозубов</w:t>
      </w:r>
    </w:p>
    <w:p w:rsidR="000119B4" w:rsidRPr="000119B4" w:rsidRDefault="000119B4" w:rsidP="000119B4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Мусаев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Махди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Вахитович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ab/>
        <w:t xml:space="preserve">- староста х.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Новоегорлыкский</w:t>
      </w:r>
      <w:proofErr w:type="spellEnd"/>
    </w:p>
    <w:p w:rsidR="000119B4" w:rsidRPr="000119B4" w:rsidRDefault="000119B4" w:rsidP="000119B4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9B4">
        <w:rPr>
          <w:rFonts w:ascii="Times New Roman" w:eastAsia="Calibri" w:hAnsi="Times New Roman" w:cs="Times New Roman"/>
          <w:sz w:val="28"/>
          <w:szCs w:val="28"/>
        </w:rPr>
        <w:t>Грибова Галина Ивановна</w:t>
      </w:r>
      <w:r w:rsidRPr="000119B4">
        <w:rPr>
          <w:rFonts w:ascii="Times New Roman" w:eastAsia="Calibri" w:hAnsi="Times New Roman" w:cs="Times New Roman"/>
          <w:sz w:val="28"/>
          <w:szCs w:val="28"/>
        </w:rPr>
        <w:tab/>
        <w:t>- староста х. Таловый</w:t>
      </w:r>
    </w:p>
    <w:p w:rsidR="000119B4" w:rsidRPr="000119B4" w:rsidRDefault="000119B4" w:rsidP="000119B4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Абдулазимов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Сайдаш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8"/>
        </w:rPr>
        <w:t>Шарпудинович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8"/>
        </w:rPr>
        <w:tab/>
        <w:t>- староста х. Тарасов</w:t>
      </w:r>
    </w:p>
    <w:p w:rsidR="000119B4" w:rsidRPr="000119B4" w:rsidRDefault="000119B4" w:rsidP="000119B4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p w:rsidR="000119B4" w:rsidRPr="000119B4" w:rsidRDefault="000119B4" w:rsidP="000119B4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0119B4">
        <w:rPr>
          <w:rFonts w:ascii="Times New Roman" w:eastAsia="Calibri" w:hAnsi="Times New Roman" w:cs="Times New Roman"/>
          <w:b/>
          <w:sz w:val="28"/>
        </w:rPr>
        <w:t>ПОВЕСТКА ЗАСЕДАНИЯ</w:t>
      </w:r>
      <w:r w:rsidRPr="000119B4">
        <w:rPr>
          <w:rFonts w:ascii="Times New Roman" w:eastAsia="Calibri" w:hAnsi="Times New Roman" w:cs="Times New Roman"/>
          <w:sz w:val="28"/>
        </w:rPr>
        <w:t>:</w:t>
      </w:r>
    </w:p>
    <w:p w:rsidR="000119B4" w:rsidRPr="000119B4" w:rsidRDefault="000119B4" w:rsidP="00CD3E71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119B4">
        <w:rPr>
          <w:rFonts w:ascii="Times New Roman" w:eastAsia="Calibri" w:hAnsi="Times New Roman" w:cs="Times New Roman"/>
          <w:sz w:val="28"/>
          <w:szCs w:val="24"/>
        </w:rPr>
        <w:tab/>
        <w:t>1.</w:t>
      </w:r>
      <w:r w:rsidRPr="0001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E71" w:rsidRPr="00CD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комплексного плана мероприятий </w:t>
      </w:r>
      <w:r w:rsidR="00CD3E71" w:rsidRPr="00CD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CD3E71" w:rsidRPr="00CD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Камышевское</w:t>
      </w:r>
      <w:proofErr w:type="spellEnd"/>
      <w:r w:rsidR="00CD3E71" w:rsidRPr="00CD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по реализации на 2019 год  </w:t>
      </w:r>
      <w:r w:rsidR="00CD3E71" w:rsidRPr="00CD3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Стратегии государственной национальной политики Российской Федерации на период до 2025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9B4" w:rsidRDefault="000119B4" w:rsidP="000119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2. О мерах, принимаемых для сохранения межэтнического согласия на территории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t>Камышевского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C8507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период праздников</w:t>
      </w:r>
      <w:r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D92E7D" w:rsidRPr="00D92E7D" w:rsidRDefault="00D92E7D" w:rsidP="00D92E7D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2E7D">
        <w:rPr>
          <w:rFonts w:ascii="Times New Roman" w:eastAsia="Calibri" w:hAnsi="Times New Roman" w:cs="Times New Roman"/>
          <w:b/>
          <w:sz w:val="28"/>
        </w:rPr>
        <w:t>ПО ВОПРОСУ 1</w:t>
      </w:r>
      <w:r w:rsidRPr="00D92E7D">
        <w:rPr>
          <w:rFonts w:ascii="Times New Roman" w:eastAsia="Calibri" w:hAnsi="Times New Roman" w:cs="Times New Roman"/>
          <w:sz w:val="28"/>
        </w:rPr>
        <w:t xml:space="preserve">: </w:t>
      </w:r>
      <w:r w:rsidRPr="00D9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комплексного плана мероприятий </w:t>
      </w:r>
      <w:r w:rsidRPr="00D9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D9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Камышевское</w:t>
      </w:r>
      <w:proofErr w:type="spellEnd"/>
      <w:r w:rsidRPr="00D9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по реализации на 2019 год  Стратегии государственной национальной политики Российской Федерации на период до 2025 года</w:t>
      </w:r>
      <w:r w:rsidRPr="00D92E7D">
        <w:rPr>
          <w:rFonts w:ascii="Times New Roman" w:eastAsia="Calibri" w:hAnsi="Times New Roman" w:cs="Times New Roman"/>
          <w:sz w:val="28"/>
          <w:szCs w:val="24"/>
        </w:rPr>
        <w:t>.</w:t>
      </w:r>
    </w:p>
    <w:p w:rsidR="00D92E7D" w:rsidRPr="00D92E7D" w:rsidRDefault="00D92E7D" w:rsidP="00D92E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2E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ВЫСТУПИЛА</w:t>
      </w:r>
      <w:r w:rsidRPr="00D92E7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92E7D" w:rsidRPr="00D92E7D" w:rsidRDefault="00D92E7D" w:rsidP="00D92E7D">
      <w:pPr>
        <w:spacing w:after="0" w:line="256" w:lineRule="auto"/>
        <w:ind w:left="4956" w:hanging="495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2E7D">
        <w:rPr>
          <w:rFonts w:ascii="Times New Roman" w:eastAsia="Calibri" w:hAnsi="Times New Roman" w:cs="Times New Roman"/>
          <w:sz w:val="28"/>
          <w:szCs w:val="28"/>
        </w:rPr>
        <w:t>Канатова</w:t>
      </w:r>
      <w:proofErr w:type="spellEnd"/>
      <w:r w:rsidRPr="00D92E7D">
        <w:rPr>
          <w:rFonts w:ascii="Times New Roman" w:eastAsia="Calibri" w:hAnsi="Times New Roman" w:cs="Times New Roman"/>
          <w:sz w:val="28"/>
          <w:szCs w:val="28"/>
        </w:rPr>
        <w:t xml:space="preserve"> Валентина Егоровна</w:t>
      </w:r>
      <w:r w:rsidRPr="00D92E7D">
        <w:rPr>
          <w:rFonts w:ascii="Times New Roman" w:eastAsia="Calibri" w:hAnsi="Times New Roman" w:cs="Times New Roman"/>
          <w:sz w:val="28"/>
          <w:szCs w:val="28"/>
        </w:rPr>
        <w:tab/>
        <w:t xml:space="preserve">Глава Администрации             </w:t>
      </w:r>
      <w:proofErr w:type="spellStart"/>
      <w:r w:rsidRPr="00D92E7D">
        <w:rPr>
          <w:rFonts w:ascii="Times New Roman" w:eastAsia="Calibri" w:hAnsi="Times New Roman" w:cs="Times New Roman"/>
          <w:sz w:val="28"/>
          <w:szCs w:val="28"/>
        </w:rPr>
        <w:t>Камышевского</w:t>
      </w:r>
      <w:proofErr w:type="spellEnd"/>
      <w:r w:rsidRPr="00D92E7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D92E7D" w:rsidRPr="00D92E7D" w:rsidRDefault="00D92E7D" w:rsidP="00D92E7D">
      <w:pPr>
        <w:spacing w:after="0" w:line="256" w:lineRule="auto"/>
        <w:ind w:left="3540" w:hanging="3540"/>
        <w:rPr>
          <w:rFonts w:ascii="Times New Roman" w:eastAsia="Calibri" w:hAnsi="Times New Roman" w:cs="Times New Roman"/>
          <w:b/>
          <w:sz w:val="28"/>
          <w:szCs w:val="24"/>
        </w:rPr>
      </w:pPr>
      <w:r w:rsidRPr="00D92E7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92E7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92E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2E7D" w:rsidRPr="00D92E7D" w:rsidRDefault="00D92E7D" w:rsidP="00D92E7D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D92E7D">
        <w:rPr>
          <w:rFonts w:ascii="Times New Roman" w:eastAsia="Calibri" w:hAnsi="Times New Roman" w:cs="Times New Roman"/>
          <w:b/>
          <w:sz w:val="28"/>
        </w:rPr>
        <w:t>РЕШИЛИ</w:t>
      </w:r>
      <w:r w:rsidRPr="00D92E7D">
        <w:rPr>
          <w:rFonts w:ascii="Times New Roman" w:eastAsia="Calibri" w:hAnsi="Times New Roman" w:cs="Times New Roman"/>
          <w:sz w:val="28"/>
        </w:rPr>
        <w:t>:</w:t>
      </w:r>
    </w:p>
    <w:p w:rsidR="00D92E7D" w:rsidRPr="00D92E7D" w:rsidRDefault="00D92E7D" w:rsidP="00D92E7D">
      <w:pPr>
        <w:numPr>
          <w:ilvl w:val="1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92E7D">
        <w:rPr>
          <w:rFonts w:ascii="Times New Roman" w:eastAsia="Calibri" w:hAnsi="Times New Roman" w:cs="Times New Roman"/>
          <w:sz w:val="28"/>
        </w:rPr>
        <w:t>Информацию принять к сведению.</w:t>
      </w:r>
    </w:p>
    <w:p w:rsidR="00D92E7D" w:rsidRPr="00D92E7D" w:rsidRDefault="00D92E7D" w:rsidP="00D92E7D">
      <w:pPr>
        <w:numPr>
          <w:ilvl w:val="1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9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комплексный план мероприятий </w:t>
      </w:r>
      <w:r w:rsidRPr="00D9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D9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Камышевское</w:t>
      </w:r>
      <w:proofErr w:type="spellEnd"/>
      <w:r w:rsidRPr="00D9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по реализации на 2019 год  Стратегии государственной национальной политики Российской Федерации на период до 2025 года</w:t>
      </w:r>
      <w:r w:rsidRPr="00D92E7D">
        <w:rPr>
          <w:rFonts w:ascii="Times New Roman" w:eastAsia="Calibri" w:hAnsi="Times New Roman" w:cs="Times New Roman"/>
          <w:sz w:val="28"/>
        </w:rPr>
        <w:t>.</w:t>
      </w:r>
    </w:p>
    <w:p w:rsidR="00D92E7D" w:rsidRPr="00D92E7D" w:rsidRDefault="00D92E7D" w:rsidP="00D92E7D">
      <w:pPr>
        <w:numPr>
          <w:ilvl w:val="1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92E7D">
        <w:rPr>
          <w:rFonts w:ascii="Times New Roman" w:eastAsia="Calibri" w:hAnsi="Times New Roman" w:cs="Times New Roman"/>
          <w:sz w:val="28"/>
        </w:rPr>
        <w:t>Рекомендовать всем членам Малого совета по межэтническим отношениям продумать и подать предложения для создания плана мероприятий на 2019-2021 годы Стратегии государственной национальной политики Российской Федерации на период до 2025 года.</w:t>
      </w:r>
    </w:p>
    <w:p w:rsidR="00D92E7D" w:rsidRPr="00D92E7D" w:rsidRDefault="00D92E7D" w:rsidP="00D92E7D">
      <w:pPr>
        <w:spacing w:after="160" w:line="256" w:lineRule="auto"/>
        <w:ind w:left="674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92E7D">
        <w:rPr>
          <w:rFonts w:ascii="Times New Roman" w:eastAsia="Calibri" w:hAnsi="Times New Roman" w:cs="Times New Roman"/>
          <w:sz w:val="28"/>
        </w:rPr>
        <w:t>Срок: до 2</w:t>
      </w:r>
      <w:r w:rsidR="007642AC">
        <w:rPr>
          <w:rFonts w:ascii="Times New Roman" w:eastAsia="Calibri" w:hAnsi="Times New Roman" w:cs="Times New Roman"/>
          <w:sz w:val="28"/>
        </w:rPr>
        <w:t>6</w:t>
      </w:r>
      <w:r w:rsidRPr="00D92E7D">
        <w:rPr>
          <w:rFonts w:ascii="Times New Roman" w:eastAsia="Calibri" w:hAnsi="Times New Roman" w:cs="Times New Roman"/>
          <w:sz w:val="28"/>
        </w:rPr>
        <w:t xml:space="preserve"> декабря 201</w:t>
      </w:r>
      <w:r w:rsidR="007642AC">
        <w:rPr>
          <w:rFonts w:ascii="Times New Roman" w:eastAsia="Calibri" w:hAnsi="Times New Roman" w:cs="Times New Roman"/>
          <w:sz w:val="28"/>
        </w:rPr>
        <w:t>9</w:t>
      </w:r>
      <w:r w:rsidRPr="00D92E7D">
        <w:rPr>
          <w:rFonts w:ascii="Times New Roman" w:eastAsia="Calibri" w:hAnsi="Times New Roman" w:cs="Times New Roman"/>
          <w:sz w:val="28"/>
        </w:rPr>
        <w:t xml:space="preserve"> </w:t>
      </w:r>
    </w:p>
    <w:p w:rsidR="000119B4" w:rsidRPr="000119B4" w:rsidRDefault="000119B4" w:rsidP="000119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11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ВОПРОСУ 2</w:t>
      </w:r>
      <w:r w:rsidRPr="000119B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мерах, принимаемых для сохранения межэтнического согласия на территории </w:t>
      </w:r>
      <w:proofErr w:type="spellStart"/>
      <w:r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t>Камышевского</w:t>
      </w:r>
      <w:proofErr w:type="spellEnd"/>
      <w:r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6639C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в период праздников</w:t>
      </w:r>
      <w:r w:rsidRPr="000119B4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0119B4" w:rsidRPr="000119B4" w:rsidRDefault="000119B4" w:rsidP="00011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9B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11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ВЫСТУПИЛА</w:t>
      </w:r>
      <w:r w:rsidRPr="000119B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119B4" w:rsidRPr="000119B4" w:rsidRDefault="006639CF" w:rsidP="000119B4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Канатова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Валентина Егоровна - Глава Администрации </w:t>
      </w:r>
      <w:proofErr w:type="spellStart"/>
      <w:r>
        <w:rPr>
          <w:rFonts w:ascii="Times New Roman" w:eastAsia="Calibri" w:hAnsi="Times New Roman" w:cs="Times New Roman"/>
          <w:sz w:val="28"/>
        </w:rPr>
        <w:t>Камышевского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="000119B4" w:rsidRPr="000119B4">
        <w:rPr>
          <w:rFonts w:ascii="Times New Roman" w:eastAsia="Calibri" w:hAnsi="Times New Roman" w:cs="Times New Roman"/>
          <w:sz w:val="28"/>
        </w:rPr>
        <w:t xml:space="preserve"> </w:t>
      </w:r>
    </w:p>
    <w:p w:rsidR="000119B4" w:rsidRPr="000119B4" w:rsidRDefault="000119B4" w:rsidP="000119B4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b/>
          <w:sz w:val="28"/>
        </w:rPr>
        <w:t>РЕШИЛИ:</w:t>
      </w:r>
    </w:p>
    <w:p w:rsidR="000119B4" w:rsidRPr="000119B4" w:rsidRDefault="000119B4" w:rsidP="000119B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9B4">
        <w:rPr>
          <w:rFonts w:ascii="Times New Roman" w:eastAsia="Calibri" w:hAnsi="Times New Roman" w:cs="Times New Roman"/>
          <w:sz w:val="28"/>
        </w:rPr>
        <w:t>Информацию принять к сведению.</w:t>
      </w:r>
    </w:p>
    <w:p w:rsidR="000119B4" w:rsidRPr="000119B4" w:rsidRDefault="000119B4" w:rsidP="000119B4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9B4">
        <w:rPr>
          <w:rFonts w:ascii="Times New Roman" w:eastAsia="Calibri" w:hAnsi="Times New Roman" w:cs="Times New Roman"/>
          <w:sz w:val="28"/>
        </w:rPr>
        <w:t xml:space="preserve">Рекомендовать ведущему специалисту Администрации </w:t>
      </w:r>
      <w:proofErr w:type="spellStart"/>
      <w:r w:rsidRPr="000119B4">
        <w:rPr>
          <w:rFonts w:ascii="Times New Roman" w:eastAsia="Calibri" w:hAnsi="Times New Roman" w:cs="Times New Roman"/>
          <w:sz w:val="28"/>
        </w:rPr>
        <w:t>Камышевского</w:t>
      </w:r>
      <w:proofErr w:type="spellEnd"/>
      <w:r w:rsidRPr="000119B4">
        <w:rPr>
          <w:rFonts w:ascii="Times New Roman" w:eastAsia="Calibri" w:hAnsi="Times New Roman" w:cs="Times New Roman"/>
          <w:sz w:val="28"/>
        </w:rPr>
        <w:t xml:space="preserve"> сельского поселения (</w:t>
      </w:r>
      <w:proofErr w:type="spellStart"/>
      <w:r w:rsidRPr="000119B4">
        <w:rPr>
          <w:rFonts w:ascii="Times New Roman" w:eastAsia="Calibri" w:hAnsi="Times New Roman" w:cs="Times New Roman"/>
          <w:sz w:val="28"/>
        </w:rPr>
        <w:t>Воробинской</w:t>
      </w:r>
      <w:proofErr w:type="spellEnd"/>
      <w:r w:rsidRPr="000119B4">
        <w:rPr>
          <w:rFonts w:ascii="Times New Roman" w:eastAsia="Calibri" w:hAnsi="Times New Roman" w:cs="Times New Roman"/>
          <w:sz w:val="28"/>
        </w:rPr>
        <w:t xml:space="preserve"> Т.А.)</w:t>
      </w:r>
      <w:r w:rsidR="006639CF">
        <w:rPr>
          <w:rFonts w:ascii="Times New Roman" w:eastAsia="Calibri" w:hAnsi="Times New Roman" w:cs="Times New Roman"/>
          <w:sz w:val="28"/>
        </w:rPr>
        <w:t xml:space="preserve"> в целях обеспечения безопасности и общественного порядка на мероприятиях в дни майск</w:t>
      </w:r>
      <w:r w:rsidR="00134D24">
        <w:rPr>
          <w:rFonts w:ascii="Times New Roman" w:eastAsia="Calibri" w:hAnsi="Times New Roman" w:cs="Times New Roman"/>
          <w:sz w:val="28"/>
        </w:rPr>
        <w:t>их праздников организовать дежу</w:t>
      </w:r>
      <w:r w:rsidR="006639CF">
        <w:rPr>
          <w:rFonts w:ascii="Times New Roman" w:eastAsia="Calibri" w:hAnsi="Times New Roman" w:cs="Times New Roman"/>
          <w:sz w:val="28"/>
        </w:rPr>
        <w:t xml:space="preserve">рство </w:t>
      </w:r>
      <w:r w:rsidR="00134D24">
        <w:rPr>
          <w:rFonts w:ascii="Times New Roman" w:eastAsia="Calibri" w:hAnsi="Times New Roman" w:cs="Times New Roman"/>
          <w:sz w:val="28"/>
        </w:rPr>
        <w:t xml:space="preserve">членов </w:t>
      </w:r>
      <w:r w:rsidR="006639CF">
        <w:rPr>
          <w:rFonts w:ascii="Times New Roman" w:eastAsia="Calibri" w:hAnsi="Times New Roman" w:cs="Times New Roman"/>
          <w:sz w:val="28"/>
        </w:rPr>
        <w:t>казачьей и народной дружин</w:t>
      </w:r>
      <w:r w:rsidR="00134D24">
        <w:rPr>
          <w:rFonts w:ascii="Times New Roman" w:eastAsia="Calibri" w:hAnsi="Times New Roman" w:cs="Times New Roman"/>
          <w:sz w:val="28"/>
        </w:rPr>
        <w:t xml:space="preserve"> на территории </w:t>
      </w:r>
      <w:proofErr w:type="spellStart"/>
      <w:r w:rsidR="00134D24">
        <w:rPr>
          <w:rFonts w:ascii="Times New Roman" w:eastAsia="Calibri" w:hAnsi="Times New Roman" w:cs="Times New Roman"/>
          <w:sz w:val="28"/>
        </w:rPr>
        <w:t>Камышевского</w:t>
      </w:r>
      <w:proofErr w:type="spellEnd"/>
      <w:r w:rsidR="00134D24">
        <w:rPr>
          <w:rFonts w:ascii="Times New Roman" w:eastAsia="Calibri" w:hAnsi="Times New Roman" w:cs="Times New Roman"/>
          <w:sz w:val="28"/>
        </w:rPr>
        <w:t xml:space="preserve"> сельского поселения. </w:t>
      </w:r>
    </w:p>
    <w:p w:rsidR="00134D24" w:rsidRPr="000119B4" w:rsidRDefault="00134D24" w:rsidP="00D92E7D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0119B4" w:rsidRDefault="000119B4" w:rsidP="000119B4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0119B4">
        <w:rPr>
          <w:rFonts w:ascii="Times New Roman" w:eastAsia="Calibri" w:hAnsi="Times New Roman" w:cs="Times New Roman"/>
          <w:sz w:val="28"/>
        </w:rPr>
        <w:t>Председатель комиссии</w:t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proofErr w:type="spellStart"/>
      <w:r w:rsidRPr="000119B4">
        <w:rPr>
          <w:rFonts w:ascii="Times New Roman" w:eastAsia="Calibri" w:hAnsi="Times New Roman" w:cs="Times New Roman"/>
          <w:sz w:val="28"/>
        </w:rPr>
        <w:t>В.Е.Канатова</w:t>
      </w:r>
      <w:proofErr w:type="spellEnd"/>
    </w:p>
    <w:p w:rsidR="00134D24" w:rsidRPr="000119B4" w:rsidRDefault="00134D24" w:rsidP="000119B4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</w:p>
    <w:p w:rsidR="000119B4" w:rsidRPr="000119B4" w:rsidRDefault="000119B4" w:rsidP="000119B4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</w:rPr>
      </w:pPr>
      <w:r w:rsidRPr="000119B4">
        <w:rPr>
          <w:rFonts w:ascii="Times New Roman" w:eastAsia="Calibri" w:hAnsi="Times New Roman" w:cs="Times New Roman"/>
          <w:sz w:val="28"/>
        </w:rPr>
        <w:t>Секретарь комиссии</w:t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r w:rsidRPr="000119B4">
        <w:rPr>
          <w:rFonts w:ascii="Times New Roman" w:eastAsia="Calibri" w:hAnsi="Times New Roman" w:cs="Times New Roman"/>
          <w:sz w:val="28"/>
        </w:rPr>
        <w:tab/>
      </w:r>
      <w:proofErr w:type="spellStart"/>
      <w:r w:rsidRPr="000119B4">
        <w:rPr>
          <w:rFonts w:ascii="Times New Roman" w:eastAsia="Calibri" w:hAnsi="Times New Roman" w:cs="Times New Roman"/>
          <w:sz w:val="28"/>
        </w:rPr>
        <w:t>Т.А.Воробинская</w:t>
      </w:r>
      <w:bookmarkStart w:id="0" w:name="_GoBack"/>
      <w:bookmarkEnd w:id="0"/>
      <w:proofErr w:type="spellEnd"/>
    </w:p>
    <w:sectPr w:rsidR="000119B4" w:rsidRPr="000119B4" w:rsidSect="00C8507E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4E9"/>
    <w:multiLevelType w:val="multilevel"/>
    <w:tmpl w:val="B62C46C0"/>
    <w:lvl w:ilvl="0">
      <w:start w:val="3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color w:val="000000"/>
      </w:rPr>
    </w:lvl>
  </w:abstractNum>
  <w:abstractNum w:abstractNumId="1">
    <w:nsid w:val="44D02293"/>
    <w:multiLevelType w:val="hybridMultilevel"/>
    <w:tmpl w:val="D6D2F76A"/>
    <w:lvl w:ilvl="0" w:tplc="F760B3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E27779"/>
    <w:multiLevelType w:val="multilevel"/>
    <w:tmpl w:val="661CCC6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14"/>
    <w:rsid w:val="000119B4"/>
    <w:rsid w:val="000E0214"/>
    <w:rsid w:val="00134D24"/>
    <w:rsid w:val="00200BFC"/>
    <w:rsid w:val="006639CF"/>
    <w:rsid w:val="00684621"/>
    <w:rsid w:val="006D7378"/>
    <w:rsid w:val="007642AC"/>
    <w:rsid w:val="00A50266"/>
    <w:rsid w:val="00BF5F26"/>
    <w:rsid w:val="00C8507E"/>
    <w:rsid w:val="00CD3E71"/>
    <w:rsid w:val="00D92E7D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2019-01-17T11:23:00Z</dcterms:created>
  <dcterms:modified xsi:type="dcterms:W3CDTF">2019-10-22T14:20:00Z</dcterms:modified>
</cp:coreProperties>
</file>