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48" w:rsidRDefault="00C41048" w:rsidP="0004030E">
      <w:pPr>
        <w:pStyle w:val="BodyText2"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                           РОССИЙСКАЯ ФЕДЕРАЦИЯ               </w:t>
      </w:r>
      <w:r>
        <w:rPr>
          <w:sz w:val="36"/>
          <w:szCs w:val="36"/>
          <w:u w:val="single"/>
        </w:rPr>
        <w:t>ПРОЕКТ</w:t>
      </w:r>
    </w:p>
    <w:p w:rsidR="00C41048" w:rsidRDefault="00C41048" w:rsidP="0004030E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C41048" w:rsidRDefault="00C41048" w:rsidP="0004030E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ОРЛОВСКИЙ  РАЙОН</w:t>
      </w:r>
    </w:p>
    <w:p w:rsidR="00C41048" w:rsidRDefault="00C41048" w:rsidP="0004030E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ОБРАЗОВАНИЕ </w:t>
      </w:r>
    </w:p>
    <w:p w:rsidR="00C41048" w:rsidRDefault="00C41048" w:rsidP="0004030E">
      <w:pPr>
        <w:pStyle w:val="BodyText2"/>
        <w:jc w:val="center"/>
        <w:rPr>
          <w:sz w:val="32"/>
          <w:szCs w:val="32"/>
        </w:rPr>
      </w:pPr>
      <w:r>
        <w:rPr>
          <w:sz w:val="32"/>
          <w:szCs w:val="32"/>
        </w:rPr>
        <w:t>«КАМЫШЕВСКОЕ  СЕЛЬСКОЕ  ПОСЕЛЕНИЕ»</w:t>
      </w:r>
    </w:p>
    <w:p w:rsidR="00C41048" w:rsidRDefault="00C41048" w:rsidP="0004030E">
      <w:pPr>
        <w:rPr>
          <w:sz w:val="36"/>
          <w:szCs w:val="36"/>
        </w:rPr>
      </w:pPr>
    </w:p>
    <w:p w:rsidR="00C41048" w:rsidRDefault="00C41048" w:rsidP="0004030E">
      <w:pPr>
        <w:pStyle w:val="BodyText2"/>
      </w:pPr>
      <w:r>
        <w:t>АДМИНИСТРАЦИЯ   КАМЫШЕВСКОГО  СЕЛЬСКОГО  ПОСЕЛЕНИЯ</w:t>
      </w:r>
    </w:p>
    <w:p w:rsidR="00C41048" w:rsidRDefault="00C41048" w:rsidP="0004030E">
      <w:pPr>
        <w:rPr>
          <w:sz w:val="28"/>
          <w:szCs w:val="28"/>
        </w:rPr>
      </w:pPr>
    </w:p>
    <w:p w:rsidR="00C41048" w:rsidRDefault="00C41048" w:rsidP="0004030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C41048" w:rsidRDefault="00C41048" w:rsidP="00542C96">
      <w:pPr>
        <w:jc w:val="center"/>
        <w:rPr>
          <w:b/>
          <w:bCs/>
          <w:sz w:val="28"/>
          <w:szCs w:val="28"/>
          <w:lang w:eastAsia="zh-CN"/>
        </w:rPr>
      </w:pPr>
    </w:p>
    <w:p w:rsidR="00C41048" w:rsidRPr="0004030E" w:rsidRDefault="00C41048" w:rsidP="0004030E">
      <w:pPr>
        <w:rPr>
          <w:sz w:val="28"/>
          <w:szCs w:val="28"/>
          <w:lang w:eastAsia="zh-CN"/>
        </w:rPr>
      </w:pPr>
      <w:r w:rsidRPr="0004030E">
        <w:rPr>
          <w:sz w:val="28"/>
          <w:szCs w:val="28"/>
          <w:lang w:eastAsia="zh-CN"/>
        </w:rPr>
        <w:t xml:space="preserve">            .2020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№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х. Камышевка</w:t>
      </w:r>
    </w:p>
    <w:p w:rsidR="00C41048" w:rsidRDefault="00C41048" w:rsidP="008344D9">
      <w:pPr>
        <w:rPr>
          <w:sz w:val="28"/>
          <w:szCs w:val="28"/>
        </w:rPr>
      </w:pPr>
    </w:p>
    <w:p w:rsidR="00C41048" w:rsidRPr="00D42B4A" w:rsidRDefault="00C41048" w:rsidP="00542C96">
      <w:pPr>
        <w:suppressAutoHyphens/>
        <w:ind w:right="4932"/>
        <w:jc w:val="both"/>
        <w:rPr>
          <w:kern w:val="2"/>
          <w:sz w:val="28"/>
          <w:szCs w:val="28"/>
        </w:rPr>
      </w:pPr>
      <w:r w:rsidRPr="00D42B4A">
        <w:rPr>
          <w:kern w:val="2"/>
          <w:sz w:val="28"/>
          <w:szCs w:val="28"/>
        </w:rPr>
        <w:t>О внесении изменений в постановление Администрации</w:t>
      </w:r>
      <w:r>
        <w:rPr>
          <w:kern w:val="2"/>
          <w:sz w:val="28"/>
          <w:szCs w:val="28"/>
        </w:rPr>
        <w:t xml:space="preserve"> Камышевского сельского поселения от 28.02.2017 № 21</w:t>
      </w:r>
    </w:p>
    <w:p w:rsidR="00C41048" w:rsidRDefault="00C41048" w:rsidP="00542C96">
      <w:pPr>
        <w:rPr>
          <w:sz w:val="28"/>
          <w:szCs w:val="28"/>
        </w:rPr>
      </w:pPr>
    </w:p>
    <w:p w:rsidR="00C41048" w:rsidRPr="00DE5377" w:rsidRDefault="00C41048" w:rsidP="00542C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 xml:space="preserve">В соответствии </w:t>
      </w:r>
      <w:r w:rsidRPr="000452BC">
        <w:rPr>
          <w:sz w:val="28"/>
          <w:szCs w:val="28"/>
        </w:rPr>
        <w:t xml:space="preserve">с </w:t>
      </w:r>
      <w:r w:rsidRPr="00DE537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Камышевского сельского поселения от 31.12.2015 № 215</w:t>
      </w:r>
      <w:r w:rsidRPr="00DE5377">
        <w:rPr>
          <w:sz w:val="28"/>
          <w:szCs w:val="28"/>
        </w:rPr>
        <w:t xml:space="preserve"> «Об утверждении Правил разработки и </w:t>
      </w:r>
      <w:r>
        <w:rPr>
          <w:sz w:val="28"/>
          <w:szCs w:val="28"/>
        </w:rPr>
        <w:t>утверждения бюджетного прогноза Камышевского сельского поселения</w:t>
      </w:r>
      <w:r w:rsidRPr="00DE5377">
        <w:rPr>
          <w:sz w:val="28"/>
          <w:szCs w:val="28"/>
        </w:rPr>
        <w:t xml:space="preserve"> на долгосрочный период» </w:t>
      </w:r>
      <w:r>
        <w:rPr>
          <w:sz w:val="28"/>
          <w:szCs w:val="28"/>
        </w:rPr>
        <w:t xml:space="preserve">Администрация Камышевского сельского поселения </w:t>
      </w:r>
      <w:r w:rsidRPr="00DE5377">
        <w:rPr>
          <w:b/>
          <w:bCs/>
          <w:spacing w:val="60"/>
          <w:sz w:val="28"/>
          <w:szCs w:val="28"/>
        </w:rPr>
        <w:t>постановляет</w:t>
      </w:r>
      <w:r w:rsidRPr="00DE5377">
        <w:rPr>
          <w:b/>
          <w:bCs/>
          <w:sz w:val="28"/>
          <w:szCs w:val="28"/>
        </w:rPr>
        <w:t>:</w:t>
      </w:r>
    </w:p>
    <w:p w:rsidR="00C41048" w:rsidRPr="00DE5377" w:rsidRDefault="00C41048" w:rsidP="00DE5377">
      <w:pPr>
        <w:ind w:firstLine="709"/>
        <w:jc w:val="both"/>
        <w:rPr>
          <w:sz w:val="28"/>
          <w:szCs w:val="28"/>
        </w:rPr>
      </w:pPr>
    </w:p>
    <w:p w:rsidR="00C41048" w:rsidRPr="005B6478" w:rsidRDefault="00C41048" w:rsidP="00944A0B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1.</w:t>
      </w:r>
      <w:r>
        <w:rPr>
          <w:sz w:val="28"/>
          <w:szCs w:val="28"/>
        </w:rPr>
        <w:t> </w:t>
      </w:r>
      <w:r w:rsidRPr="005E295A">
        <w:rPr>
          <w:kern w:val="2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Камышевского сельского поселения </w:t>
      </w:r>
      <w:r>
        <w:rPr>
          <w:kern w:val="2"/>
          <w:sz w:val="28"/>
          <w:szCs w:val="28"/>
        </w:rPr>
        <w:t xml:space="preserve">от 28.02.2017  № 21 </w:t>
      </w:r>
      <w:r w:rsidRPr="00982A76">
        <w:rPr>
          <w:kern w:val="2"/>
          <w:sz w:val="28"/>
          <w:szCs w:val="28"/>
        </w:rPr>
        <w:t>«</w:t>
      </w:r>
      <w:r w:rsidRPr="00982A76">
        <w:rPr>
          <w:sz w:val="28"/>
          <w:szCs w:val="28"/>
        </w:rPr>
        <w:t xml:space="preserve">Об утверждении бюджетного прогноза </w:t>
      </w:r>
      <w:r>
        <w:rPr>
          <w:sz w:val="28"/>
          <w:szCs w:val="28"/>
        </w:rPr>
        <w:t xml:space="preserve">Камышевского сельского поселения </w:t>
      </w:r>
      <w:r w:rsidRPr="00982A76">
        <w:rPr>
          <w:sz w:val="28"/>
          <w:szCs w:val="28"/>
        </w:rPr>
        <w:t>на период 2017 – 20</w:t>
      </w:r>
      <w:r w:rsidRPr="00944A0B">
        <w:rPr>
          <w:sz w:val="28"/>
          <w:szCs w:val="28"/>
        </w:rPr>
        <w:t>30</w:t>
      </w:r>
      <w:r w:rsidRPr="00982A76">
        <w:rPr>
          <w:sz w:val="28"/>
          <w:szCs w:val="28"/>
        </w:rPr>
        <w:t xml:space="preserve"> годов»</w:t>
      </w:r>
      <w:r>
        <w:rPr>
          <w:b/>
          <w:bCs/>
          <w:sz w:val="28"/>
          <w:szCs w:val="28"/>
        </w:rPr>
        <w:t xml:space="preserve"> </w:t>
      </w:r>
      <w:r w:rsidRPr="005B6478">
        <w:rPr>
          <w:sz w:val="28"/>
          <w:szCs w:val="28"/>
        </w:rPr>
        <w:t>изменение</w:t>
      </w:r>
      <w:r>
        <w:rPr>
          <w:sz w:val="28"/>
          <w:szCs w:val="28"/>
        </w:rPr>
        <w:t>, изложив приложение к нему в </w:t>
      </w:r>
      <w:r w:rsidRPr="005B6478">
        <w:rPr>
          <w:sz w:val="28"/>
          <w:szCs w:val="28"/>
        </w:rPr>
        <w:t>редакции согласно приложению к настоящему постановлению.</w:t>
      </w:r>
    </w:p>
    <w:p w:rsidR="00C41048" w:rsidRDefault="00C41048" w:rsidP="00944A0B">
      <w:pPr>
        <w:tabs>
          <w:tab w:val="left" w:pos="42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2.  </w:t>
      </w:r>
      <w:r>
        <w:rPr>
          <w:sz w:val="28"/>
          <w:szCs w:val="28"/>
          <w:lang w:eastAsia="en-US"/>
        </w:rPr>
        <w:t>Настоящее постановление подлежит размещению на официальном сайте Администрации Камышевского сельского поселения в информационно-телекоммуникационной сети «Интернет»  вступает в силу со дня его официального обнародования.</w:t>
      </w:r>
    </w:p>
    <w:p w:rsidR="00C41048" w:rsidRPr="00DE5377" w:rsidRDefault="00C41048" w:rsidP="00BB1C93">
      <w:pPr>
        <w:ind w:firstLine="851"/>
        <w:jc w:val="both"/>
        <w:rPr>
          <w:sz w:val="28"/>
          <w:szCs w:val="28"/>
        </w:rPr>
      </w:pPr>
      <w:r w:rsidRPr="00DE5377">
        <w:rPr>
          <w:sz w:val="28"/>
          <w:szCs w:val="28"/>
        </w:rPr>
        <w:t>3.</w:t>
      </w:r>
      <w:r w:rsidRPr="00DE5377">
        <w:rPr>
          <w:sz w:val="28"/>
          <w:szCs w:val="28"/>
          <w:lang w:val="en-US"/>
        </w:rPr>
        <w:t> </w:t>
      </w:r>
      <w:r w:rsidRPr="00DE5377">
        <w:rPr>
          <w:sz w:val="28"/>
          <w:szCs w:val="28"/>
        </w:rPr>
        <w:t>Контроль за выполнением настоящего постановления возложить на </w:t>
      </w:r>
      <w:r>
        <w:rPr>
          <w:sz w:val="28"/>
          <w:szCs w:val="28"/>
        </w:rPr>
        <w:t>заведующего сектором экономики и финансов Администрации Камышевского сельского поселения Апрышкину Т.В.</w:t>
      </w:r>
    </w:p>
    <w:p w:rsidR="00C41048" w:rsidRDefault="00C41048" w:rsidP="00BB1C93">
      <w:pPr>
        <w:ind w:firstLine="851"/>
        <w:jc w:val="both"/>
        <w:rPr>
          <w:sz w:val="28"/>
          <w:szCs w:val="28"/>
        </w:rPr>
      </w:pPr>
    </w:p>
    <w:p w:rsidR="00C41048" w:rsidRDefault="00C41048" w:rsidP="008344D9">
      <w:pPr>
        <w:jc w:val="both"/>
        <w:rPr>
          <w:sz w:val="28"/>
          <w:szCs w:val="28"/>
        </w:rPr>
      </w:pPr>
    </w:p>
    <w:p w:rsidR="00C41048" w:rsidRPr="00D42B4A" w:rsidRDefault="00C41048" w:rsidP="00BB1C93">
      <w:pPr>
        <w:jc w:val="both"/>
        <w:rPr>
          <w:sz w:val="28"/>
          <w:szCs w:val="28"/>
        </w:rPr>
      </w:pPr>
      <w:r w:rsidRPr="00D42B4A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Камышевского</w:t>
      </w:r>
    </w:p>
    <w:p w:rsidR="00C41048" w:rsidRPr="00D42B4A" w:rsidRDefault="00C41048" w:rsidP="00BB1C9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В.Е.Канатова</w:t>
      </w:r>
    </w:p>
    <w:p w:rsidR="00C41048" w:rsidRPr="00D42B4A" w:rsidRDefault="00C41048" w:rsidP="00BB1C93">
      <w:pPr>
        <w:jc w:val="both"/>
        <w:rPr>
          <w:color w:val="000000"/>
          <w:sz w:val="28"/>
          <w:szCs w:val="28"/>
        </w:rPr>
      </w:pPr>
    </w:p>
    <w:p w:rsidR="00C41048" w:rsidRDefault="00C41048" w:rsidP="008344D9">
      <w:pPr>
        <w:rPr>
          <w:sz w:val="28"/>
          <w:szCs w:val="28"/>
        </w:rPr>
      </w:pPr>
    </w:p>
    <w:p w:rsidR="00C41048" w:rsidRDefault="00C4104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C41048" w:rsidRDefault="00C41048" w:rsidP="008344D9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C41048" w:rsidRDefault="00C41048" w:rsidP="00DE5377">
      <w:pPr>
        <w:ind w:left="6237"/>
        <w:jc w:val="center"/>
        <w:rPr>
          <w:sz w:val="28"/>
          <w:szCs w:val="28"/>
        </w:rPr>
      </w:pPr>
    </w:p>
    <w:p w:rsidR="00C41048" w:rsidRDefault="00C41048" w:rsidP="00DE5377">
      <w:pPr>
        <w:ind w:left="6237"/>
        <w:jc w:val="center"/>
        <w:rPr>
          <w:sz w:val="28"/>
          <w:szCs w:val="28"/>
        </w:rPr>
      </w:pPr>
    </w:p>
    <w:p w:rsidR="00C41048" w:rsidRDefault="00C41048" w:rsidP="00DE5377">
      <w:pPr>
        <w:ind w:left="6237"/>
        <w:jc w:val="center"/>
        <w:rPr>
          <w:sz w:val="28"/>
          <w:szCs w:val="28"/>
        </w:rPr>
      </w:pPr>
    </w:p>
    <w:p w:rsidR="00C41048" w:rsidRDefault="00C41048" w:rsidP="00DE5377">
      <w:pPr>
        <w:ind w:left="6237"/>
        <w:jc w:val="center"/>
        <w:rPr>
          <w:sz w:val="28"/>
          <w:szCs w:val="28"/>
        </w:rPr>
      </w:pPr>
    </w:p>
    <w:p w:rsidR="00C41048" w:rsidRDefault="00C41048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1048" w:rsidRDefault="00C41048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Камышевского сельского поселения</w:t>
      </w:r>
    </w:p>
    <w:p w:rsidR="00C41048" w:rsidRDefault="00C41048" w:rsidP="00DE537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</w:t>
      </w:r>
    </w:p>
    <w:p w:rsidR="00C41048" w:rsidRDefault="00C41048" w:rsidP="008344D9">
      <w:pPr>
        <w:ind w:left="6804"/>
        <w:jc w:val="center"/>
        <w:rPr>
          <w:sz w:val="28"/>
          <w:szCs w:val="28"/>
        </w:rPr>
      </w:pPr>
    </w:p>
    <w:p w:rsidR="00C41048" w:rsidRDefault="00C41048" w:rsidP="008344D9">
      <w:pPr>
        <w:ind w:left="6804"/>
        <w:jc w:val="center"/>
        <w:rPr>
          <w:sz w:val="28"/>
          <w:szCs w:val="28"/>
        </w:rPr>
      </w:pPr>
    </w:p>
    <w:p w:rsidR="00C41048" w:rsidRDefault="00C41048" w:rsidP="008344D9">
      <w:pPr>
        <w:ind w:left="6804"/>
        <w:jc w:val="center"/>
        <w:rPr>
          <w:sz w:val="28"/>
          <w:szCs w:val="28"/>
        </w:rPr>
      </w:pPr>
    </w:p>
    <w:p w:rsidR="00C41048" w:rsidRPr="0004307E" w:rsidRDefault="00C41048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52"/>
      <w:bookmarkEnd w:id="0"/>
      <w:r w:rsidRPr="0004307E">
        <w:rPr>
          <w:sz w:val="28"/>
          <w:szCs w:val="28"/>
        </w:rPr>
        <w:t>Б</w:t>
      </w:r>
      <w:r>
        <w:rPr>
          <w:sz w:val="28"/>
          <w:szCs w:val="28"/>
        </w:rPr>
        <w:t>ЮДЖЕТНЫЙ ПРОГНОЗ</w:t>
      </w:r>
    </w:p>
    <w:p w:rsidR="00C41048" w:rsidRPr="0004307E" w:rsidRDefault="00C41048" w:rsidP="00FD52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04307E">
        <w:rPr>
          <w:sz w:val="28"/>
          <w:szCs w:val="28"/>
        </w:rPr>
        <w:t xml:space="preserve"> на период 2017 – 20</w:t>
      </w:r>
      <w:r>
        <w:rPr>
          <w:sz w:val="28"/>
          <w:szCs w:val="28"/>
        </w:rPr>
        <w:t>30</w:t>
      </w:r>
      <w:r w:rsidRPr="0004307E">
        <w:rPr>
          <w:sz w:val="28"/>
          <w:szCs w:val="28"/>
        </w:rPr>
        <w:t xml:space="preserve"> годов</w:t>
      </w:r>
    </w:p>
    <w:p w:rsidR="00C41048" w:rsidRDefault="00C41048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1048" w:rsidRDefault="00C41048" w:rsidP="00FD521D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Общие положения</w:t>
      </w:r>
    </w:p>
    <w:p w:rsidR="00C41048" w:rsidRDefault="00C41048" w:rsidP="00FD521D">
      <w:pPr>
        <w:autoSpaceDE w:val="0"/>
        <w:autoSpaceDN w:val="0"/>
        <w:adjustRightInd w:val="0"/>
        <w:ind w:left="1069"/>
        <w:rPr>
          <w:kern w:val="2"/>
          <w:sz w:val="28"/>
          <w:szCs w:val="28"/>
        </w:rPr>
      </w:pPr>
    </w:p>
    <w:p w:rsidR="00C41048" w:rsidRDefault="00C41048" w:rsidP="00FD5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41048" w:rsidRDefault="00C41048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  <w:szCs w:val="28"/>
        </w:rPr>
        <w:br/>
        <w:t>в части дополнения статьей 170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«Долгосрочное бюджетное планирование». </w:t>
      </w:r>
    </w:p>
    <w:p w:rsidR="00C41048" w:rsidRPr="003003CD" w:rsidRDefault="00C41048" w:rsidP="008009F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03CD">
        <w:rPr>
          <w:sz w:val="28"/>
          <w:szCs w:val="28"/>
        </w:rPr>
        <w:t>На муниципальном уровне</w:t>
      </w:r>
      <w:r w:rsidRPr="00944A0B">
        <w:rPr>
          <w:sz w:val="28"/>
          <w:szCs w:val="28"/>
        </w:rPr>
        <w:t xml:space="preserve"> </w:t>
      </w:r>
      <w:r w:rsidRPr="003003CD">
        <w:rPr>
          <w:kern w:val="2"/>
          <w:sz w:val="28"/>
          <w:szCs w:val="28"/>
        </w:rPr>
        <w:t>Решение Собрания депутатов от </w:t>
      </w:r>
      <w:r>
        <w:rPr>
          <w:kern w:val="2"/>
          <w:sz w:val="28"/>
          <w:szCs w:val="28"/>
        </w:rPr>
        <w:t>27</w:t>
      </w:r>
      <w:r w:rsidRPr="003003CD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12</w:t>
      </w:r>
      <w:r w:rsidRPr="003003CD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18</w:t>
      </w:r>
      <w:r w:rsidRPr="003003CD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97</w:t>
      </w:r>
      <w:r w:rsidRPr="003003CD">
        <w:rPr>
          <w:kern w:val="2"/>
          <w:sz w:val="28"/>
          <w:szCs w:val="28"/>
        </w:rPr>
        <w:t xml:space="preserve"> «О бюдже</w:t>
      </w:r>
      <w:r>
        <w:rPr>
          <w:kern w:val="2"/>
          <w:sz w:val="28"/>
          <w:szCs w:val="28"/>
        </w:rPr>
        <w:t>тном процессе в Камышевском сельском поселении</w:t>
      </w:r>
      <w:r w:rsidRPr="003003CD">
        <w:rPr>
          <w:kern w:val="2"/>
          <w:sz w:val="28"/>
          <w:szCs w:val="28"/>
        </w:rPr>
        <w:t xml:space="preserve">» </w:t>
      </w:r>
      <w:r w:rsidRPr="003003CD">
        <w:rPr>
          <w:sz w:val="28"/>
          <w:szCs w:val="28"/>
        </w:rPr>
        <w:t>дополнено статьей 15</w:t>
      </w:r>
      <w:r w:rsidRPr="003003CD">
        <w:rPr>
          <w:sz w:val="28"/>
          <w:szCs w:val="28"/>
          <w:vertAlign w:val="superscript"/>
        </w:rPr>
        <w:t>1</w:t>
      </w:r>
      <w:r w:rsidRPr="003003CD">
        <w:rPr>
          <w:sz w:val="28"/>
          <w:szCs w:val="28"/>
        </w:rPr>
        <w:t xml:space="preserve"> «Долгосрочное бюджетное планирование». </w:t>
      </w:r>
    </w:p>
    <w:p w:rsidR="00C41048" w:rsidRDefault="00C41048" w:rsidP="00B3003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5DE7">
        <w:rPr>
          <w:sz w:val="28"/>
          <w:szCs w:val="28"/>
        </w:rPr>
        <w:t>Правила разработки и утверждения бюдже</w:t>
      </w:r>
      <w:r>
        <w:rPr>
          <w:sz w:val="28"/>
          <w:szCs w:val="28"/>
        </w:rPr>
        <w:t>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 утверждены постановлением</w:t>
      </w:r>
      <w:r>
        <w:rPr>
          <w:sz w:val="28"/>
          <w:szCs w:val="28"/>
        </w:rPr>
        <w:t xml:space="preserve"> Администрации Камышевского сельского поселения от 31.12.2015 № 215</w:t>
      </w:r>
      <w:r w:rsidRPr="00495DE7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утверждении Правил разработки </w:t>
      </w:r>
      <w:r w:rsidRPr="00495DE7">
        <w:rPr>
          <w:sz w:val="28"/>
          <w:szCs w:val="28"/>
        </w:rPr>
        <w:t xml:space="preserve">и </w:t>
      </w:r>
      <w:r>
        <w:rPr>
          <w:sz w:val="28"/>
          <w:szCs w:val="28"/>
        </w:rPr>
        <w:t>утверждения бюджетного прогноза Камышевского сельского поселения</w:t>
      </w:r>
      <w:r w:rsidRPr="00495DE7">
        <w:rPr>
          <w:sz w:val="28"/>
          <w:szCs w:val="28"/>
        </w:rPr>
        <w:t xml:space="preserve"> на долгосрочный период».</w:t>
      </w:r>
    </w:p>
    <w:p w:rsidR="00C41048" w:rsidRDefault="00C41048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бюджета Камышевского сельского поселения Орловского района на 2017 – 2019 годы бюджетный прогноз Камышевского сельского поселения был разработан на шестилетний период 2017 – 2022 годов. </w:t>
      </w:r>
    </w:p>
    <w:p w:rsidR="00C41048" w:rsidRDefault="00C41048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Камышевского сельского поселения от 29.12.2018 №166 «О внесении изменения в постановление Администрации Камышевского сельского поселения от 31.12.2015 №215», а также с </w:t>
      </w:r>
      <w:r w:rsidRPr="0051710C">
        <w:rPr>
          <w:sz w:val="28"/>
          <w:szCs w:val="28"/>
        </w:rPr>
        <w:t>учетом утвержденной Стратегии социально-экономического развития Орловского района  на период до 2030 года, с 2019</w:t>
      </w:r>
      <w:r>
        <w:rPr>
          <w:sz w:val="28"/>
          <w:szCs w:val="28"/>
        </w:rPr>
        <w:t xml:space="preserve"> года увеличен период, на который разрабатывается бюджетный прогноз Камышевского сельского поселения.</w:t>
      </w:r>
    </w:p>
    <w:p w:rsidR="00C41048" w:rsidRDefault="00C41048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прогноз Камышевского сельского поселения на период 2017 – 2030 годов содержит информацию об основных параметрах варианта  бюджетного планирования, прогноз основных характеристик бюджета Камышевского сельского поселения, параметры финансового обеспечения муниципальных программ Камышевского сельского поселения на период их действия, а также основные подходы к формированию бюджетной политики в указанном периоде.</w:t>
      </w:r>
    </w:p>
    <w:p w:rsidR="00C41048" w:rsidRDefault="00C41048" w:rsidP="00944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29.12.2016 № 25 «О бюджете Камышевского сельского поселения Орловского района на 2017 год и на плановый период 2018 и 2019 годов». </w:t>
      </w:r>
    </w:p>
    <w:p w:rsidR="00C41048" w:rsidRDefault="00C41048" w:rsidP="008009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Камышевского сельского поселения от 28.12.2017 № 66 «О бюджете Камышевского сельского поселения Орловского района на 2018 год и на плановый период 2019 и 2020 годов». </w:t>
      </w:r>
    </w:p>
    <w:p w:rsidR="00C41048" w:rsidRDefault="00C41048" w:rsidP="00FB3E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года параметры бюджетного прогноза сформированы с учетом первоначально утвержденного Решения Собрания депутатов Камышевского сельского поселения от 2</w:t>
      </w:r>
      <w:r w:rsidRPr="00495DE7">
        <w:rPr>
          <w:sz w:val="28"/>
          <w:szCs w:val="28"/>
        </w:rPr>
        <w:t>7</w:t>
      </w:r>
      <w:r>
        <w:rPr>
          <w:sz w:val="28"/>
          <w:szCs w:val="28"/>
        </w:rPr>
        <w:t xml:space="preserve">.12.2018 № 95  «О бюджете Камышевского сельского поселения Орловского района на 2019 год и на плановый период 2020 и 2021 годов». </w:t>
      </w:r>
    </w:p>
    <w:p w:rsidR="00C41048" w:rsidRDefault="00C41048" w:rsidP="009563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2020-2022 годов параметры бюджетного прогноза сформированы с учетом первоначально утвержденного Решения Собрания депутатов Камышевского сельского поселения от 25.12.2019 № 126  «О бюджете Камышевского сельского поселения Орловского района на 2020 год и на плановый период 2021 и 2022 годов». </w:t>
      </w:r>
    </w:p>
    <w:p w:rsidR="00C41048" w:rsidRDefault="00C41048" w:rsidP="00FD5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3E8">
        <w:rPr>
          <w:sz w:val="28"/>
          <w:szCs w:val="28"/>
        </w:rPr>
        <w:t>На период 20</w:t>
      </w:r>
      <w:r>
        <w:rPr>
          <w:sz w:val="28"/>
          <w:szCs w:val="28"/>
        </w:rPr>
        <w:t>23-</w:t>
      </w:r>
      <w:r w:rsidRPr="000B03E8">
        <w:rPr>
          <w:sz w:val="28"/>
          <w:szCs w:val="28"/>
        </w:rPr>
        <w:t>20</w:t>
      </w:r>
      <w:r>
        <w:rPr>
          <w:sz w:val="28"/>
          <w:szCs w:val="28"/>
        </w:rPr>
        <w:t>30</w:t>
      </w:r>
      <w:r w:rsidRPr="000B03E8">
        <w:rPr>
          <w:sz w:val="28"/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</w:p>
    <w:p w:rsidR="00C41048" w:rsidRDefault="00C41048" w:rsidP="00545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F22">
        <w:rPr>
          <w:sz w:val="28"/>
          <w:szCs w:val="28"/>
        </w:rPr>
        <w:t>Собственные налоговые и ненал</w:t>
      </w:r>
      <w:r>
        <w:rPr>
          <w:sz w:val="28"/>
          <w:szCs w:val="28"/>
        </w:rPr>
        <w:t xml:space="preserve">оговые доходы бюджета Камышевского сельского поселения к 2030 году </w:t>
      </w:r>
      <w:r w:rsidRPr="00CE333C">
        <w:rPr>
          <w:sz w:val="28"/>
          <w:szCs w:val="28"/>
        </w:rPr>
        <w:t xml:space="preserve">увеличатся  в 1,6 раз к уровню 2017 года. </w:t>
      </w:r>
    </w:p>
    <w:p w:rsidR="00C41048" w:rsidRPr="00174096" w:rsidRDefault="00C41048" w:rsidP="000B0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048" w:rsidRDefault="00C41048" w:rsidP="00FD521D">
      <w:pPr>
        <w:ind w:firstLine="709"/>
        <w:jc w:val="both"/>
        <w:rPr>
          <w:sz w:val="28"/>
          <w:szCs w:val="28"/>
        </w:rPr>
      </w:pPr>
    </w:p>
    <w:p w:rsidR="00C41048" w:rsidRDefault="00C41048" w:rsidP="00FD521D">
      <w:pPr>
        <w:rPr>
          <w:sz w:val="28"/>
          <w:szCs w:val="28"/>
        </w:rPr>
        <w:sectPr w:rsidR="00C41048" w:rsidSect="000B03E8">
          <w:footerReference w:type="default" r:id="rId7"/>
          <w:pgSz w:w="11907" w:h="16839"/>
          <w:pgMar w:top="567" w:right="851" w:bottom="1134" w:left="1304" w:header="720" w:footer="720" w:gutter="0"/>
          <w:cols w:space="720"/>
        </w:sectPr>
      </w:pPr>
    </w:p>
    <w:p w:rsidR="00C41048" w:rsidRPr="001A2769" w:rsidRDefault="00C41048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kern w:val="2"/>
          <w:sz w:val="28"/>
          <w:szCs w:val="28"/>
        </w:rPr>
        <w:t>1. О</w:t>
      </w:r>
      <w:r w:rsidRPr="001A2769">
        <w:rPr>
          <w:sz w:val="28"/>
          <w:szCs w:val="28"/>
        </w:rPr>
        <w:t>сновные параметры варианта долгосрочного прогноза,</w:t>
      </w:r>
    </w:p>
    <w:p w:rsidR="00C41048" w:rsidRPr="001A2769" w:rsidRDefault="00C41048" w:rsidP="00FD52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A2769">
        <w:rPr>
          <w:sz w:val="28"/>
          <w:szCs w:val="28"/>
        </w:rPr>
        <w:t>определенные в качестве базовых для целей долгосрочного бюджетного планирования,</w:t>
      </w:r>
    </w:p>
    <w:p w:rsidR="00C41048" w:rsidRPr="001A2769" w:rsidRDefault="00C41048" w:rsidP="00FD521D">
      <w:pPr>
        <w:widowControl w:val="0"/>
        <w:outlineLvl w:val="0"/>
        <w:rPr>
          <w:sz w:val="28"/>
          <w:szCs w:val="28"/>
        </w:rPr>
      </w:pPr>
    </w:p>
    <w:p w:rsidR="00C41048" w:rsidRPr="001A2769" w:rsidRDefault="00C41048" w:rsidP="00FD521D">
      <w:pPr>
        <w:rPr>
          <w:sz w:val="2"/>
          <w:szCs w:val="2"/>
        </w:rPr>
      </w:pPr>
    </w:p>
    <w:tbl>
      <w:tblPr>
        <w:tblW w:w="5037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44"/>
        <w:gridCol w:w="1590"/>
        <w:gridCol w:w="1049"/>
        <w:gridCol w:w="818"/>
        <w:gridCol w:w="1026"/>
        <w:gridCol w:w="1026"/>
        <w:gridCol w:w="1004"/>
        <w:gridCol w:w="879"/>
        <w:gridCol w:w="1027"/>
        <w:gridCol w:w="837"/>
        <w:gridCol w:w="800"/>
        <w:gridCol w:w="1026"/>
        <w:gridCol w:w="1027"/>
        <w:gridCol w:w="1026"/>
        <w:gridCol w:w="879"/>
        <w:gridCol w:w="880"/>
        <w:gridCol w:w="880"/>
      </w:tblGrid>
      <w:tr w:rsidR="00C41048" w:rsidRPr="001A2769">
        <w:trPr>
          <w:cantSplit/>
          <w:trHeight w:val="255"/>
          <w:tblHeader/>
        </w:trPr>
        <w:tc>
          <w:tcPr>
            <w:tcW w:w="444" w:type="dxa"/>
            <w:vMerge w:val="restart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№</w:t>
            </w:r>
          </w:p>
          <w:p w:rsidR="00C41048" w:rsidRPr="001A2769" w:rsidRDefault="00C41048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п/п</w:t>
            </w:r>
          </w:p>
        </w:tc>
        <w:tc>
          <w:tcPr>
            <w:tcW w:w="1590" w:type="dxa"/>
            <w:vMerge w:val="restart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Основные показатели</w:t>
            </w:r>
          </w:p>
        </w:tc>
        <w:tc>
          <w:tcPr>
            <w:tcW w:w="1049" w:type="dxa"/>
            <w:vMerge w:val="restart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Единица измерения</w:t>
            </w:r>
          </w:p>
        </w:tc>
        <w:tc>
          <w:tcPr>
            <w:tcW w:w="13135" w:type="dxa"/>
            <w:gridSpan w:val="14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Год периода прогнозирования</w:t>
            </w:r>
          </w:p>
        </w:tc>
      </w:tr>
      <w:tr w:rsidR="00C41048" w:rsidRPr="001A2769">
        <w:trPr>
          <w:cantSplit/>
          <w:trHeight w:val="255"/>
          <w:tblHeader/>
        </w:trPr>
        <w:tc>
          <w:tcPr>
            <w:tcW w:w="444" w:type="dxa"/>
            <w:vMerge/>
          </w:tcPr>
          <w:p w:rsidR="00C41048" w:rsidRPr="001A2769" w:rsidRDefault="00C41048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590" w:type="dxa"/>
            <w:vMerge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1049" w:type="dxa"/>
            <w:vMerge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18" w:type="dxa"/>
          </w:tcPr>
          <w:p w:rsidR="00C41048" w:rsidRPr="001A2769" w:rsidRDefault="00C41048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2017</w:t>
            </w:r>
          </w:p>
        </w:tc>
        <w:tc>
          <w:tcPr>
            <w:tcW w:w="1026" w:type="dxa"/>
          </w:tcPr>
          <w:p w:rsidR="00C41048" w:rsidRPr="001A2769" w:rsidRDefault="00C41048" w:rsidP="0048027E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2018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2019</w:t>
            </w:r>
          </w:p>
        </w:tc>
        <w:tc>
          <w:tcPr>
            <w:tcW w:w="1004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2020</w:t>
            </w:r>
          </w:p>
        </w:tc>
        <w:tc>
          <w:tcPr>
            <w:tcW w:w="87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2021</w:t>
            </w:r>
          </w:p>
        </w:tc>
        <w:tc>
          <w:tcPr>
            <w:tcW w:w="102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2022</w:t>
            </w:r>
          </w:p>
        </w:tc>
        <w:tc>
          <w:tcPr>
            <w:tcW w:w="83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2023</w:t>
            </w:r>
          </w:p>
        </w:tc>
        <w:tc>
          <w:tcPr>
            <w:tcW w:w="80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2024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2025</w:t>
            </w:r>
          </w:p>
        </w:tc>
        <w:tc>
          <w:tcPr>
            <w:tcW w:w="102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2026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2027</w:t>
            </w:r>
          </w:p>
        </w:tc>
        <w:tc>
          <w:tcPr>
            <w:tcW w:w="87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2028</w:t>
            </w:r>
          </w:p>
        </w:tc>
        <w:tc>
          <w:tcPr>
            <w:tcW w:w="88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2029</w:t>
            </w:r>
          </w:p>
        </w:tc>
        <w:tc>
          <w:tcPr>
            <w:tcW w:w="88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2030</w:t>
            </w:r>
          </w:p>
        </w:tc>
      </w:tr>
      <w:tr w:rsidR="00C41048" w:rsidRPr="001A2769">
        <w:trPr>
          <w:cantSplit/>
          <w:trHeight w:val="255"/>
          <w:tblHeader/>
        </w:trPr>
        <w:tc>
          <w:tcPr>
            <w:tcW w:w="444" w:type="dxa"/>
          </w:tcPr>
          <w:p w:rsidR="00C41048" w:rsidRPr="001A2769" w:rsidRDefault="00C41048" w:rsidP="008740EA">
            <w:pPr>
              <w:ind w:left="-57" w:right="-56"/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</w:t>
            </w:r>
          </w:p>
        </w:tc>
        <w:tc>
          <w:tcPr>
            <w:tcW w:w="159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3</w:t>
            </w:r>
          </w:p>
        </w:tc>
        <w:tc>
          <w:tcPr>
            <w:tcW w:w="818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4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5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6</w:t>
            </w:r>
          </w:p>
        </w:tc>
        <w:tc>
          <w:tcPr>
            <w:tcW w:w="1004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87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83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80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1027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1026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87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880" w:type="dxa"/>
          </w:tcPr>
          <w:p w:rsidR="00C41048" w:rsidRPr="001A2769" w:rsidRDefault="00C41048" w:rsidP="00547953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880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17</w:t>
            </w:r>
          </w:p>
        </w:tc>
      </w:tr>
      <w:tr w:rsidR="00C41048" w:rsidRPr="001A2769">
        <w:trPr>
          <w:cantSplit/>
          <w:trHeight w:val="820"/>
        </w:trPr>
        <w:tc>
          <w:tcPr>
            <w:tcW w:w="444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1.</w:t>
            </w:r>
          </w:p>
        </w:tc>
        <w:tc>
          <w:tcPr>
            <w:tcW w:w="1590" w:type="dxa"/>
          </w:tcPr>
          <w:p w:rsidR="00C41048" w:rsidRPr="001A2769" w:rsidRDefault="00C41048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 xml:space="preserve">Индекс потребительских </w:t>
            </w:r>
          </w:p>
          <w:p w:rsidR="00C41048" w:rsidRPr="001A2769" w:rsidRDefault="00C41048" w:rsidP="008740EA">
            <w:pPr>
              <w:ind w:right="-57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цен</w:t>
            </w:r>
          </w:p>
        </w:tc>
        <w:tc>
          <w:tcPr>
            <w:tcW w:w="104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818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103,7</w:t>
            </w:r>
          </w:p>
        </w:tc>
        <w:tc>
          <w:tcPr>
            <w:tcW w:w="1026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102,6</w:t>
            </w:r>
          </w:p>
        </w:tc>
        <w:tc>
          <w:tcPr>
            <w:tcW w:w="1026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104,2</w:t>
            </w:r>
          </w:p>
        </w:tc>
        <w:tc>
          <w:tcPr>
            <w:tcW w:w="1004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879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27" w:type="dxa"/>
          </w:tcPr>
          <w:p w:rsidR="00C41048" w:rsidRPr="00DA6A7D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DA6A7D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837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800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104,0</w:t>
            </w:r>
          </w:p>
        </w:tc>
        <w:tc>
          <w:tcPr>
            <w:tcW w:w="1026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102,3</w:t>
            </w:r>
          </w:p>
        </w:tc>
        <w:tc>
          <w:tcPr>
            <w:tcW w:w="1027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102,2</w:t>
            </w:r>
          </w:p>
        </w:tc>
        <w:tc>
          <w:tcPr>
            <w:tcW w:w="1026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79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0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  <w:tc>
          <w:tcPr>
            <w:tcW w:w="880" w:type="dxa"/>
          </w:tcPr>
          <w:p w:rsidR="00C41048" w:rsidRPr="00DA6A7D" w:rsidRDefault="00C41048" w:rsidP="0014587A">
            <w:pPr>
              <w:jc w:val="center"/>
              <w:rPr>
                <w:spacing w:val="-18"/>
              </w:rPr>
            </w:pPr>
            <w:r w:rsidRPr="00DA6A7D">
              <w:rPr>
                <w:spacing w:val="-18"/>
              </w:rPr>
              <w:t>102,0</w:t>
            </w:r>
          </w:p>
        </w:tc>
      </w:tr>
      <w:tr w:rsidR="00C41048" w:rsidRPr="001A2769">
        <w:trPr>
          <w:cantSplit/>
          <w:trHeight w:val="255"/>
        </w:trPr>
        <w:tc>
          <w:tcPr>
            <w:tcW w:w="444" w:type="dxa"/>
            <w:vMerge w:val="restart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2.</w:t>
            </w:r>
          </w:p>
        </w:tc>
        <w:tc>
          <w:tcPr>
            <w:tcW w:w="1590" w:type="dxa"/>
          </w:tcPr>
          <w:p w:rsidR="00C41048" w:rsidRPr="001A2769" w:rsidRDefault="00C41048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Прибыль прибыльных предприятий</w:t>
            </w:r>
          </w:p>
        </w:tc>
        <w:tc>
          <w:tcPr>
            <w:tcW w:w="104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</w:p>
        </w:tc>
        <w:tc>
          <w:tcPr>
            <w:tcW w:w="818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04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79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7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37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00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7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79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0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  <w:tc>
          <w:tcPr>
            <w:tcW w:w="880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</w:p>
        </w:tc>
      </w:tr>
      <w:tr w:rsidR="00C41048" w:rsidRPr="001A2769">
        <w:trPr>
          <w:cantSplit/>
          <w:trHeight w:val="435"/>
        </w:trPr>
        <w:tc>
          <w:tcPr>
            <w:tcW w:w="444" w:type="dxa"/>
            <w:vMerge/>
          </w:tcPr>
          <w:p w:rsidR="00C41048" w:rsidRPr="001A2769" w:rsidRDefault="00C41048" w:rsidP="008740EA">
            <w:pPr>
              <w:rPr>
                <w:spacing w:val="-18"/>
                <w:sz w:val="22"/>
                <w:szCs w:val="22"/>
              </w:rPr>
            </w:pPr>
          </w:p>
        </w:tc>
        <w:tc>
          <w:tcPr>
            <w:tcW w:w="1590" w:type="dxa"/>
          </w:tcPr>
          <w:p w:rsidR="00C41048" w:rsidRPr="001A2769" w:rsidRDefault="00C41048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в действующих ценах</w:t>
            </w:r>
          </w:p>
        </w:tc>
        <w:tc>
          <w:tcPr>
            <w:tcW w:w="1049" w:type="dxa"/>
          </w:tcPr>
          <w:p w:rsidR="00C41048" w:rsidRPr="001A2769" w:rsidRDefault="00C41048" w:rsidP="008740EA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млн. рублей</w:t>
            </w:r>
          </w:p>
        </w:tc>
        <w:tc>
          <w:tcPr>
            <w:tcW w:w="818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578,8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611,2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635,4</w:t>
            </w:r>
          </w:p>
        </w:tc>
        <w:tc>
          <w:tcPr>
            <w:tcW w:w="1004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690,5</w:t>
            </w:r>
          </w:p>
        </w:tc>
        <w:tc>
          <w:tcPr>
            <w:tcW w:w="879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744,6</w:t>
            </w:r>
          </w:p>
        </w:tc>
        <w:tc>
          <w:tcPr>
            <w:tcW w:w="102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795,2</w:t>
            </w:r>
          </w:p>
        </w:tc>
        <w:tc>
          <w:tcPr>
            <w:tcW w:w="83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844,5</w:t>
            </w:r>
          </w:p>
        </w:tc>
        <w:tc>
          <w:tcPr>
            <w:tcW w:w="80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897,7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955,2</w:t>
            </w:r>
          </w:p>
        </w:tc>
        <w:tc>
          <w:tcPr>
            <w:tcW w:w="102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1017,3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1084,4</w:t>
            </w:r>
          </w:p>
        </w:tc>
        <w:tc>
          <w:tcPr>
            <w:tcW w:w="879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1157,1</w:t>
            </w:r>
          </w:p>
        </w:tc>
        <w:tc>
          <w:tcPr>
            <w:tcW w:w="88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1235,8</w:t>
            </w:r>
          </w:p>
        </w:tc>
        <w:tc>
          <w:tcPr>
            <w:tcW w:w="88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1319,8</w:t>
            </w:r>
          </w:p>
        </w:tc>
      </w:tr>
      <w:tr w:rsidR="00C41048" w:rsidRPr="001A2769">
        <w:trPr>
          <w:cantSplit/>
          <w:trHeight w:val="255"/>
        </w:trPr>
        <w:tc>
          <w:tcPr>
            <w:tcW w:w="444" w:type="dxa"/>
            <w:vMerge/>
          </w:tcPr>
          <w:p w:rsidR="00C41048" w:rsidRPr="001A2769" w:rsidRDefault="00C41048" w:rsidP="008740EA">
            <w:pPr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C41048" w:rsidRPr="001A2769" w:rsidRDefault="00C41048" w:rsidP="008740EA">
            <w:pPr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темп роста в действующих ценах</w:t>
            </w:r>
          </w:p>
        </w:tc>
        <w:tc>
          <w:tcPr>
            <w:tcW w:w="1049" w:type="dxa"/>
          </w:tcPr>
          <w:p w:rsidR="00C41048" w:rsidRPr="001A2769" w:rsidRDefault="00C41048" w:rsidP="00A648D3">
            <w:pPr>
              <w:jc w:val="center"/>
              <w:rPr>
                <w:spacing w:val="-18"/>
                <w:sz w:val="22"/>
                <w:szCs w:val="22"/>
              </w:rPr>
            </w:pPr>
            <w:r w:rsidRPr="001A2769">
              <w:rPr>
                <w:spacing w:val="-18"/>
                <w:sz w:val="22"/>
                <w:szCs w:val="22"/>
              </w:rPr>
              <w:t>процентов к предыду-щему году</w:t>
            </w:r>
          </w:p>
        </w:tc>
        <w:tc>
          <w:tcPr>
            <w:tcW w:w="818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92,0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103,6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104,0</w:t>
            </w:r>
          </w:p>
        </w:tc>
        <w:tc>
          <w:tcPr>
            <w:tcW w:w="1004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108,7</w:t>
            </w:r>
          </w:p>
        </w:tc>
        <w:tc>
          <w:tcPr>
            <w:tcW w:w="879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107,8</w:t>
            </w:r>
          </w:p>
        </w:tc>
        <w:tc>
          <w:tcPr>
            <w:tcW w:w="102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106,1</w:t>
            </w:r>
          </w:p>
        </w:tc>
        <w:tc>
          <w:tcPr>
            <w:tcW w:w="83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106,2</w:t>
            </w:r>
          </w:p>
        </w:tc>
        <w:tc>
          <w:tcPr>
            <w:tcW w:w="80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106,3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106,4</w:t>
            </w:r>
          </w:p>
        </w:tc>
        <w:tc>
          <w:tcPr>
            <w:tcW w:w="1027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106,5</w:t>
            </w:r>
          </w:p>
        </w:tc>
        <w:tc>
          <w:tcPr>
            <w:tcW w:w="1026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106,6</w:t>
            </w:r>
          </w:p>
        </w:tc>
        <w:tc>
          <w:tcPr>
            <w:tcW w:w="879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106,7</w:t>
            </w:r>
          </w:p>
        </w:tc>
        <w:tc>
          <w:tcPr>
            <w:tcW w:w="88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106,8</w:t>
            </w:r>
          </w:p>
        </w:tc>
        <w:tc>
          <w:tcPr>
            <w:tcW w:w="880" w:type="dxa"/>
          </w:tcPr>
          <w:p w:rsidR="00C41048" w:rsidRPr="00EF5EB0" w:rsidRDefault="00C41048" w:rsidP="0014587A">
            <w:pPr>
              <w:widowControl w:val="0"/>
              <w:jc w:val="center"/>
              <w:rPr>
                <w:color w:val="000000"/>
                <w:spacing w:val="-18"/>
                <w:sz w:val="22"/>
                <w:szCs w:val="22"/>
              </w:rPr>
            </w:pPr>
            <w:r w:rsidRPr="00EF5EB0">
              <w:rPr>
                <w:color w:val="000000"/>
                <w:spacing w:val="-18"/>
                <w:sz w:val="22"/>
                <w:szCs w:val="22"/>
              </w:rPr>
              <w:t>106,9</w:t>
            </w:r>
          </w:p>
        </w:tc>
      </w:tr>
    </w:tbl>
    <w:p w:rsidR="00C41048" w:rsidRPr="001A2769" w:rsidRDefault="00C41048" w:rsidP="00FD521D">
      <w:pPr>
        <w:jc w:val="center"/>
        <w:rPr>
          <w:sz w:val="2"/>
          <w:szCs w:val="2"/>
        </w:rPr>
      </w:pPr>
      <w:r w:rsidRPr="001A2769">
        <w:rPr>
          <w:sz w:val="2"/>
          <w:szCs w:val="2"/>
        </w:rPr>
        <w:t>12013</w:t>
      </w:r>
    </w:p>
    <w:p w:rsidR="00C41048" w:rsidRPr="001A2769" w:rsidRDefault="00C41048" w:rsidP="00FD521D">
      <w:pPr>
        <w:jc w:val="center"/>
        <w:rPr>
          <w:sz w:val="2"/>
          <w:szCs w:val="2"/>
        </w:rPr>
      </w:pPr>
    </w:p>
    <w:p w:rsidR="00C41048" w:rsidRPr="001A2769" w:rsidRDefault="00C41048" w:rsidP="00FD521D">
      <w:pPr>
        <w:jc w:val="center"/>
        <w:rPr>
          <w:sz w:val="2"/>
          <w:szCs w:val="2"/>
        </w:rPr>
      </w:pPr>
    </w:p>
    <w:p w:rsidR="00C41048" w:rsidRPr="001A2769" w:rsidRDefault="00C41048" w:rsidP="00FD521D">
      <w:pPr>
        <w:jc w:val="center"/>
        <w:rPr>
          <w:sz w:val="2"/>
          <w:szCs w:val="2"/>
        </w:rPr>
      </w:pPr>
    </w:p>
    <w:p w:rsidR="00C41048" w:rsidRPr="001A2769" w:rsidRDefault="00C41048" w:rsidP="00FD521D">
      <w:pPr>
        <w:jc w:val="center"/>
        <w:rPr>
          <w:sz w:val="2"/>
          <w:szCs w:val="2"/>
        </w:rPr>
      </w:pPr>
    </w:p>
    <w:p w:rsidR="00C41048" w:rsidRPr="001A2769" w:rsidRDefault="00C41048" w:rsidP="00BC0ADF">
      <w:pPr>
        <w:rPr>
          <w:sz w:val="2"/>
          <w:szCs w:val="2"/>
        </w:rPr>
      </w:pPr>
    </w:p>
    <w:p w:rsidR="00C41048" w:rsidRPr="001A2769" w:rsidRDefault="00C41048" w:rsidP="00BC0ADF">
      <w:pPr>
        <w:rPr>
          <w:sz w:val="2"/>
          <w:szCs w:val="2"/>
        </w:rPr>
      </w:pPr>
    </w:p>
    <w:p w:rsidR="00C41048" w:rsidRPr="001A2769" w:rsidRDefault="00C41048" w:rsidP="00BC0ADF">
      <w:pPr>
        <w:jc w:val="both"/>
        <w:rPr>
          <w:sz w:val="2"/>
          <w:szCs w:val="2"/>
        </w:rPr>
      </w:pPr>
    </w:p>
    <w:p w:rsidR="00C41048" w:rsidRPr="001A2769" w:rsidRDefault="00C41048" w:rsidP="00BC0ADF">
      <w:pPr>
        <w:jc w:val="both"/>
        <w:rPr>
          <w:sz w:val="2"/>
          <w:szCs w:val="2"/>
        </w:rPr>
      </w:pPr>
    </w:p>
    <w:p w:rsidR="00C41048" w:rsidRPr="001A2769" w:rsidRDefault="00C41048" w:rsidP="00BC0ADF">
      <w:pPr>
        <w:jc w:val="both"/>
        <w:rPr>
          <w:sz w:val="2"/>
          <w:szCs w:val="2"/>
        </w:rPr>
      </w:pPr>
    </w:p>
    <w:p w:rsidR="00C41048" w:rsidRPr="001A2769" w:rsidRDefault="00C41048" w:rsidP="00BC0ADF">
      <w:pPr>
        <w:jc w:val="both"/>
        <w:rPr>
          <w:sz w:val="2"/>
          <w:szCs w:val="2"/>
        </w:rPr>
      </w:pPr>
    </w:p>
    <w:p w:rsidR="00C41048" w:rsidRPr="001A2769" w:rsidRDefault="00C41048" w:rsidP="00BC0ADF">
      <w:pPr>
        <w:jc w:val="both"/>
        <w:rPr>
          <w:sz w:val="2"/>
          <w:szCs w:val="2"/>
        </w:rPr>
      </w:pPr>
    </w:p>
    <w:p w:rsidR="00C41048" w:rsidRPr="001A2769" w:rsidRDefault="00C41048" w:rsidP="00BC0ADF">
      <w:pPr>
        <w:rPr>
          <w:sz w:val="28"/>
          <w:szCs w:val="28"/>
        </w:rPr>
      </w:pPr>
    </w:p>
    <w:p w:rsidR="00C41048" w:rsidRPr="001A2769" w:rsidRDefault="00C41048" w:rsidP="00BC0ADF">
      <w:pPr>
        <w:rPr>
          <w:sz w:val="28"/>
          <w:szCs w:val="28"/>
        </w:rPr>
      </w:pPr>
    </w:p>
    <w:p w:rsidR="00C41048" w:rsidRPr="001A2769" w:rsidRDefault="00C41048" w:rsidP="003C38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333C">
        <w:rPr>
          <w:sz w:val="28"/>
          <w:szCs w:val="28"/>
        </w:rPr>
        <w:t>*В 2017-2021  годах учтены параметры прогноза социально-экономического развития Камышевского сельского поселения в соответствии с распоряжением Администрации Камышевского сельского поселения  от 30.10.2018 № 59 «О прогнозе социально-экономического развития Камышевского сельского поселения на 2019-2021 годы».</w:t>
      </w:r>
    </w:p>
    <w:p w:rsidR="00C41048" w:rsidRPr="00BC0ADF" w:rsidRDefault="00C41048" w:rsidP="00BC0ADF">
      <w:pPr>
        <w:rPr>
          <w:sz w:val="24"/>
          <w:szCs w:val="24"/>
        </w:rPr>
      </w:pPr>
    </w:p>
    <w:p w:rsidR="00C41048" w:rsidRPr="00F4755B" w:rsidRDefault="00C41048" w:rsidP="004741A6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4755B">
        <w:rPr>
          <w:sz w:val="28"/>
          <w:szCs w:val="28"/>
        </w:rPr>
        <w:t xml:space="preserve">2. Прогноз основных характеристик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F4755B">
        <w:rPr>
          <w:sz w:val="28"/>
          <w:szCs w:val="28"/>
        </w:rPr>
        <w:t>Орловского района</w:t>
      </w:r>
    </w:p>
    <w:p w:rsidR="00C41048" w:rsidRPr="00F4755B" w:rsidRDefault="00C41048" w:rsidP="004741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41048" w:rsidRPr="00F4755B" w:rsidRDefault="00C41048" w:rsidP="004741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4755B">
        <w:rPr>
          <w:sz w:val="28"/>
          <w:szCs w:val="28"/>
        </w:rPr>
        <w:t>(тыс. рублей)</w:t>
      </w:r>
    </w:p>
    <w:tbl>
      <w:tblPr>
        <w:tblW w:w="163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5"/>
        <w:gridCol w:w="1046"/>
        <w:gridCol w:w="992"/>
        <w:gridCol w:w="993"/>
        <w:gridCol w:w="992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41048" w:rsidRPr="00F4755B">
        <w:tc>
          <w:tcPr>
            <w:tcW w:w="2215" w:type="dxa"/>
            <w:vMerge w:val="restart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4087" w:type="dxa"/>
            <w:gridSpan w:val="14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Год периода прогнозирования</w:t>
            </w:r>
          </w:p>
        </w:tc>
      </w:tr>
      <w:tr w:rsidR="00C41048" w:rsidRPr="00F4755B">
        <w:tc>
          <w:tcPr>
            <w:tcW w:w="2215" w:type="dxa"/>
            <w:vMerge/>
            <w:vAlign w:val="center"/>
          </w:tcPr>
          <w:p w:rsidR="00C41048" w:rsidRPr="00A0713F" w:rsidRDefault="00C41048" w:rsidP="005454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4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2030</w:t>
            </w:r>
          </w:p>
        </w:tc>
      </w:tr>
      <w:tr w:rsidR="00C41048" w:rsidRPr="00F4755B">
        <w:tc>
          <w:tcPr>
            <w:tcW w:w="2215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22"/>
                <w:szCs w:val="22"/>
                <w:lang w:eastAsia="en-US"/>
              </w:rPr>
            </w:pPr>
            <w:r w:rsidRPr="00A0713F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C41048" w:rsidRPr="00956357">
        <w:trPr>
          <w:trHeight w:val="401"/>
        </w:trPr>
        <w:tc>
          <w:tcPr>
            <w:tcW w:w="16302" w:type="dxa"/>
            <w:gridSpan w:val="15"/>
          </w:tcPr>
          <w:p w:rsidR="00C41048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C41048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 xml:space="preserve">Показатели бюджета </w:t>
            </w:r>
            <w:r>
              <w:rPr>
                <w:sz w:val="18"/>
                <w:szCs w:val="18"/>
                <w:lang w:eastAsia="en-US"/>
              </w:rPr>
              <w:t xml:space="preserve">Камышевского сельского поселения </w:t>
            </w:r>
            <w:r w:rsidRPr="00A0713F">
              <w:rPr>
                <w:sz w:val="18"/>
                <w:szCs w:val="18"/>
                <w:lang w:eastAsia="en-US"/>
              </w:rPr>
              <w:t xml:space="preserve">Орловского района </w:t>
            </w:r>
          </w:p>
          <w:p w:rsidR="00C41048" w:rsidRPr="00A0713F" w:rsidRDefault="00C41048" w:rsidP="00A0713F">
            <w:pPr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41048" w:rsidRPr="00DF22E9">
        <w:trPr>
          <w:trHeight w:val="356"/>
        </w:trPr>
        <w:tc>
          <w:tcPr>
            <w:tcW w:w="2215" w:type="dxa"/>
          </w:tcPr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Доходы, в том числе: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6582,2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7805,1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13624,5</w:t>
            </w:r>
          </w:p>
        </w:tc>
        <w:tc>
          <w:tcPr>
            <w:tcW w:w="992" w:type="dxa"/>
          </w:tcPr>
          <w:p w:rsidR="00C41048" w:rsidRPr="00036B2F" w:rsidRDefault="00C41048" w:rsidP="00212413">
            <w:pPr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 xml:space="preserve">   7949,7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6949,0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7113,7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7291,5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7476,4</w:t>
            </w:r>
          </w:p>
        </w:tc>
        <w:tc>
          <w:tcPr>
            <w:tcW w:w="992" w:type="dxa"/>
          </w:tcPr>
          <w:p w:rsidR="00C41048" w:rsidRPr="00EE061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7587,0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7695,2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7795,7</w:t>
            </w:r>
          </w:p>
        </w:tc>
        <w:tc>
          <w:tcPr>
            <w:tcW w:w="993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7898,2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8002,8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8109,5</w:t>
            </w:r>
          </w:p>
        </w:tc>
      </w:tr>
      <w:tr w:rsidR="00C41048" w:rsidRPr="00DF22E9">
        <w:tc>
          <w:tcPr>
            <w:tcW w:w="2215" w:type="dxa"/>
          </w:tcPr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3318,7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4014,3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3838,2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036B2F">
              <w:rPr>
                <w:spacing w:val="-20"/>
                <w:sz w:val="22"/>
                <w:szCs w:val="22"/>
                <w:lang w:eastAsia="en-US"/>
              </w:rPr>
              <w:t>4056,1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4244,5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4444,2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4622,0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4806,9</w:t>
            </w:r>
          </w:p>
        </w:tc>
        <w:tc>
          <w:tcPr>
            <w:tcW w:w="992" w:type="dxa"/>
          </w:tcPr>
          <w:p w:rsidR="00C41048" w:rsidRPr="00EE061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4917,5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5025,7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5126,2</w:t>
            </w:r>
          </w:p>
        </w:tc>
        <w:tc>
          <w:tcPr>
            <w:tcW w:w="993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5228,7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5333,3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5440,0</w:t>
            </w:r>
          </w:p>
        </w:tc>
      </w:tr>
      <w:tr w:rsidR="00C41048" w:rsidRPr="00DF22E9">
        <w:tc>
          <w:tcPr>
            <w:tcW w:w="2215" w:type="dxa"/>
          </w:tcPr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3263,5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3790,8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9786,3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3893,6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2704,5</w:t>
            </w:r>
          </w:p>
        </w:tc>
        <w:tc>
          <w:tcPr>
            <w:tcW w:w="992" w:type="dxa"/>
          </w:tcPr>
          <w:p w:rsidR="00C41048" w:rsidRPr="00036B2F" w:rsidRDefault="00C41048" w:rsidP="005454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2669,5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C41048" w:rsidRPr="00EE061C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3" w:type="dxa"/>
          </w:tcPr>
          <w:p w:rsidR="00C41048" w:rsidRPr="00312CFC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2669,5</w:t>
            </w:r>
          </w:p>
        </w:tc>
      </w:tr>
      <w:tr w:rsidR="00C41048" w:rsidRPr="00DF22E9">
        <w:trPr>
          <w:trHeight w:val="387"/>
        </w:trPr>
        <w:tc>
          <w:tcPr>
            <w:tcW w:w="2215" w:type="dxa"/>
          </w:tcPr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6912,2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8205,1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14004,5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8354,7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7373,0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7557,7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7291,5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7476,4</w:t>
            </w:r>
          </w:p>
        </w:tc>
        <w:tc>
          <w:tcPr>
            <w:tcW w:w="992" w:type="dxa"/>
          </w:tcPr>
          <w:p w:rsidR="00C41048" w:rsidRPr="00EE061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EE061C">
              <w:rPr>
                <w:spacing w:val="-20"/>
                <w:sz w:val="22"/>
                <w:szCs w:val="22"/>
                <w:lang w:eastAsia="en-US"/>
              </w:rPr>
              <w:t>7587,0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7695,2</w:t>
            </w:r>
          </w:p>
        </w:tc>
        <w:tc>
          <w:tcPr>
            <w:tcW w:w="992" w:type="dxa"/>
          </w:tcPr>
          <w:p w:rsidR="00C41048" w:rsidRPr="00691B6A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691B6A">
              <w:rPr>
                <w:spacing w:val="-20"/>
                <w:sz w:val="22"/>
                <w:szCs w:val="22"/>
                <w:lang w:eastAsia="en-US"/>
              </w:rPr>
              <w:t>7795,7</w:t>
            </w:r>
          </w:p>
        </w:tc>
        <w:tc>
          <w:tcPr>
            <w:tcW w:w="993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7898,2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8002,8</w:t>
            </w:r>
          </w:p>
        </w:tc>
        <w:tc>
          <w:tcPr>
            <w:tcW w:w="992" w:type="dxa"/>
          </w:tcPr>
          <w:p w:rsidR="00C41048" w:rsidRPr="00312CFC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 w:rsidRPr="00312CFC">
              <w:rPr>
                <w:spacing w:val="-20"/>
                <w:sz w:val="22"/>
                <w:szCs w:val="22"/>
                <w:lang w:eastAsia="en-US"/>
              </w:rPr>
              <w:t>8109,5</w:t>
            </w:r>
          </w:p>
        </w:tc>
      </w:tr>
      <w:tr w:rsidR="00C41048" w:rsidRPr="003477E9">
        <w:tc>
          <w:tcPr>
            <w:tcW w:w="2215" w:type="dxa"/>
          </w:tcPr>
          <w:p w:rsidR="00C41048" w:rsidRPr="00A0713F" w:rsidRDefault="00C41048" w:rsidP="00A0713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Дефицит/</w:t>
            </w:r>
          </w:p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профицит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-330,0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-400,0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-380,0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-405,0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-424,0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-444,0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C41048">
        <w:tc>
          <w:tcPr>
            <w:tcW w:w="2215" w:type="dxa"/>
          </w:tcPr>
          <w:p w:rsidR="00C41048" w:rsidRPr="00A0713F" w:rsidRDefault="00C41048" w:rsidP="0054545D">
            <w:pPr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1046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992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993" w:type="dxa"/>
          </w:tcPr>
          <w:p w:rsidR="00C41048" w:rsidRPr="00E948A6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992" w:type="dxa"/>
          </w:tcPr>
          <w:p w:rsidR="00C41048" w:rsidRPr="00036B2F" w:rsidRDefault="00C41048" w:rsidP="0014587A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405,0</w:t>
            </w:r>
          </w:p>
        </w:tc>
        <w:tc>
          <w:tcPr>
            <w:tcW w:w="1134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424,0</w:t>
            </w:r>
          </w:p>
        </w:tc>
        <w:tc>
          <w:tcPr>
            <w:tcW w:w="992" w:type="dxa"/>
          </w:tcPr>
          <w:p w:rsidR="00C41048" w:rsidRPr="00036B2F" w:rsidRDefault="00C41048" w:rsidP="00A0713F">
            <w:pPr>
              <w:jc w:val="center"/>
              <w:rPr>
                <w:spacing w:val="-20"/>
                <w:sz w:val="22"/>
                <w:szCs w:val="22"/>
                <w:lang w:eastAsia="en-US"/>
              </w:rPr>
            </w:pPr>
            <w:r>
              <w:rPr>
                <w:spacing w:val="-20"/>
                <w:sz w:val="22"/>
                <w:szCs w:val="22"/>
                <w:lang w:eastAsia="en-US"/>
              </w:rPr>
              <w:t>444,0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C41048" w:rsidRPr="00A0713F" w:rsidRDefault="00C41048" w:rsidP="00A0713F">
            <w:pPr>
              <w:jc w:val="center"/>
              <w:rPr>
                <w:spacing w:val="-20"/>
                <w:sz w:val="18"/>
                <w:szCs w:val="18"/>
                <w:lang w:eastAsia="en-US"/>
              </w:rPr>
            </w:pPr>
            <w:r w:rsidRPr="00A0713F">
              <w:rPr>
                <w:spacing w:val="-2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</w:tcPr>
          <w:p w:rsidR="00C41048" w:rsidRPr="00A0713F" w:rsidRDefault="00C41048" w:rsidP="00A0713F">
            <w:pPr>
              <w:jc w:val="center"/>
              <w:rPr>
                <w:sz w:val="18"/>
                <w:szCs w:val="18"/>
                <w:lang w:eastAsia="en-US"/>
              </w:rPr>
            </w:pPr>
            <w:r w:rsidRPr="00A0713F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48027E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C41048" w:rsidRDefault="00C41048" w:rsidP="008D7A2D">
      <w:pPr>
        <w:pStyle w:val="ListParagraph"/>
        <w:tabs>
          <w:tab w:val="left" w:pos="0"/>
        </w:tabs>
        <w:autoSpaceDE w:val="0"/>
        <w:autoSpaceDN w:val="0"/>
        <w:adjustRightInd w:val="0"/>
        <w:ind w:left="-300" w:firstLine="1009"/>
        <w:jc w:val="center"/>
      </w:pPr>
      <w:r>
        <w:rPr>
          <w:sz w:val="28"/>
          <w:szCs w:val="28"/>
        </w:rPr>
        <w:t>2.1. Показатели финансового обеспечения муниципальных программ Камышевского сельского поселения</w:t>
      </w: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(</w:t>
      </w:r>
      <w:r w:rsidRPr="00756717">
        <w:rPr>
          <w:sz w:val="28"/>
          <w:szCs w:val="28"/>
        </w:rPr>
        <w:t>тыс</w:t>
      </w:r>
      <w:r>
        <w:rPr>
          <w:sz w:val="28"/>
          <w:szCs w:val="28"/>
        </w:rPr>
        <w:t>. рублей)</w:t>
      </w: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tbl>
      <w:tblPr>
        <w:tblW w:w="5064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2"/>
        <w:gridCol w:w="897"/>
        <w:gridCol w:w="898"/>
        <w:gridCol w:w="1047"/>
        <w:gridCol w:w="898"/>
        <w:gridCol w:w="899"/>
        <w:gridCol w:w="1047"/>
        <w:gridCol w:w="1047"/>
        <w:gridCol w:w="1048"/>
        <w:gridCol w:w="898"/>
        <w:gridCol w:w="1047"/>
        <w:gridCol w:w="1048"/>
        <w:gridCol w:w="1047"/>
        <w:gridCol w:w="898"/>
        <w:gridCol w:w="944"/>
      </w:tblGrid>
      <w:tr w:rsidR="00C41048" w:rsidRPr="006D3A3F">
        <w:trPr>
          <w:tblHeader/>
        </w:trPr>
        <w:tc>
          <w:tcPr>
            <w:tcW w:w="16374" w:type="dxa"/>
            <w:gridSpan w:val="15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Расходы на финансовое обеспечение реализации </w:t>
            </w:r>
            <w:r>
              <w:rPr>
                <w:sz w:val="22"/>
                <w:szCs w:val="22"/>
              </w:rPr>
              <w:t>муниципальных программ Камышевского сельского поселения</w:t>
            </w:r>
            <w:r w:rsidRPr="00595740">
              <w:rPr>
                <w:sz w:val="22"/>
                <w:szCs w:val="22"/>
              </w:rPr>
              <w:t xml:space="preserve"> &lt;1&gt;</w:t>
            </w:r>
          </w:p>
        </w:tc>
      </w:tr>
      <w:tr w:rsidR="00C41048" w:rsidRPr="006D3A3F">
        <w:trPr>
          <w:tblHeader/>
        </w:trPr>
        <w:tc>
          <w:tcPr>
            <w:tcW w:w="2662" w:type="dxa"/>
            <w:vMerge w:val="restart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 w:rsidRPr="00595740">
              <w:rPr>
                <w:sz w:val="22"/>
                <w:szCs w:val="22"/>
              </w:rPr>
              <w:t xml:space="preserve"> программы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Камышевского сельского поселения Орловского района</w:t>
            </w:r>
          </w:p>
        </w:tc>
        <w:tc>
          <w:tcPr>
            <w:tcW w:w="13712" w:type="dxa"/>
            <w:gridSpan w:val="14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C41048" w:rsidRPr="006D3A3F">
        <w:trPr>
          <w:trHeight w:val="496"/>
          <w:tblHeader/>
        </w:trPr>
        <w:tc>
          <w:tcPr>
            <w:tcW w:w="2662" w:type="dxa"/>
            <w:vMerge/>
            <w:vAlign w:val="center"/>
          </w:tcPr>
          <w:p w:rsidR="00C41048" w:rsidRPr="00595740" w:rsidRDefault="00C41048" w:rsidP="0014587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2017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&lt;2&gt;</w:t>
            </w:r>
          </w:p>
        </w:tc>
        <w:tc>
          <w:tcPr>
            <w:tcW w:w="90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2018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&lt;3&gt;</w:t>
            </w:r>
          </w:p>
        </w:tc>
        <w:tc>
          <w:tcPr>
            <w:tcW w:w="105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2019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 w:rsidRPr="00595740">
                <w:rPr>
                  <w:sz w:val="22"/>
                  <w:szCs w:val="22"/>
                </w:rPr>
                <w:t>&lt;4&gt;</w:t>
              </w:r>
            </w:hyperlink>
          </w:p>
        </w:tc>
        <w:tc>
          <w:tcPr>
            <w:tcW w:w="90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2020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&lt;5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2021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&lt;5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2022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&lt;5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2023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2024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2025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2026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2027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105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2028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01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2029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  <w:tc>
          <w:tcPr>
            <w:tcW w:w="947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>2030</w:t>
            </w:r>
          </w:p>
          <w:p w:rsidR="00C41048" w:rsidRPr="00595740" w:rsidRDefault="00C41048" w:rsidP="0014587A">
            <w:pPr>
              <w:pStyle w:val="ConsPlusNormal"/>
              <w:widowControl w:val="0"/>
              <w:jc w:val="center"/>
              <w:rPr>
                <w:sz w:val="22"/>
                <w:szCs w:val="22"/>
              </w:rPr>
            </w:pPr>
            <w:hyperlink w:anchor="P132" w:history="1">
              <w:r>
                <w:rPr>
                  <w:sz w:val="22"/>
                  <w:szCs w:val="22"/>
                </w:rPr>
                <w:t>&lt;6</w:t>
              </w:r>
              <w:r w:rsidRPr="00595740">
                <w:rPr>
                  <w:sz w:val="22"/>
                  <w:szCs w:val="22"/>
                </w:rPr>
                <w:t>&gt;</w:t>
              </w:r>
            </w:hyperlink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Обеспечение общественного </w:t>
            </w:r>
            <w:hyperlink r:id="rId8" w:history="1">
              <w:r w:rsidRPr="00595740">
                <w:rPr>
                  <w:sz w:val="22"/>
                  <w:szCs w:val="22"/>
                </w:rPr>
                <w:t>порядка</w:t>
              </w:r>
            </w:hyperlink>
            <w:r w:rsidRPr="00595740">
              <w:rPr>
                <w:sz w:val="22"/>
                <w:szCs w:val="22"/>
              </w:rPr>
              <w:t xml:space="preserve"> и профилактика правонарушений </w:t>
            </w:r>
            <w:hyperlink w:anchor="P133" w:history="1">
              <w:r w:rsidRPr="00595740">
                <w:rPr>
                  <w:sz w:val="22"/>
                  <w:szCs w:val="22"/>
                </w:rPr>
                <w:t>&lt;9&gt;</w:t>
              </w:r>
            </w:hyperlink>
          </w:p>
        </w:tc>
        <w:tc>
          <w:tcPr>
            <w:tcW w:w="900" w:type="dxa"/>
            <w:vAlign w:val="center"/>
          </w:tcPr>
          <w:p w:rsidR="00C41048" w:rsidRPr="00C667E1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6</w:t>
            </w:r>
            <w:r>
              <w:rPr>
                <w:spacing w:val="-20"/>
                <w:sz w:val="18"/>
                <w:szCs w:val="18"/>
              </w:rPr>
              <w:t>,0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9" w:history="1">
              <w:r w:rsidRPr="00595740">
                <w:rPr>
                  <w:sz w:val="22"/>
                  <w:szCs w:val="22"/>
                </w:rPr>
                <w:t>Защита</w:t>
              </w:r>
            </w:hyperlink>
            <w:r w:rsidRPr="00595740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39,2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Default="00C41048" w:rsidP="0014587A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0" w:history="1">
              <w:r w:rsidRPr="00595740">
                <w:rPr>
                  <w:sz w:val="22"/>
                  <w:szCs w:val="22"/>
                </w:rPr>
                <w:t>культуры</w:t>
              </w:r>
            </w:hyperlink>
            <w:r w:rsidRPr="00595740">
              <w:rPr>
                <w:sz w:val="22"/>
                <w:szCs w:val="22"/>
              </w:rPr>
              <w:t xml:space="preserve"> и туризма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1813,2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2456,5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8406,7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2253,1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1708,6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1637,0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1637,0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1637,0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1637,0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1637,0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1" w:history="1">
              <w:r w:rsidRPr="00595740">
                <w:rPr>
                  <w:sz w:val="22"/>
                  <w:szCs w:val="22"/>
                </w:rPr>
                <w:t>Охрана</w:t>
              </w:r>
            </w:hyperlink>
            <w:r w:rsidRPr="00595740">
              <w:rPr>
                <w:sz w:val="22"/>
                <w:szCs w:val="22"/>
              </w:rPr>
              <w:t xml:space="preserve"> окружающей среды и рациональное природопользование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168,6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171,1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85,1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9C63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122,8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Default="00C41048" w:rsidP="0014587A">
            <w:pPr>
              <w:pStyle w:val="ConsPlusNormal"/>
              <w:widowControl w:val="0"/>
            </w:pPr>
            <w:r w:rsidRPr="00595740">
              <w:rPr>
                <w:sz w:val="22"/>
                <w:szCs w:val="22"/>
              </w:rPr>
              <w:t xml:space="preserve">Развитие физической культуры и </w:t>
            </w:r>
            <w:hyperlink r:id="rId12" w:history="1">
              <w:r w:rsidRPr="00595740">
                <w:rPr>
                  <w:sz w:val="22"/>
                  <w:szCs w:val="22"/>
                </w:rPr>
                <w:t>спорта</w:t>
              </w:r>
            </w:hyperlink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34,0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Развитие </w:t>
            </w:r>
            <w:hyperlink r:id="rId13" w:history="1">
              <w:r w:rsidRPr="00595740">
                <w:rPr>
                  <w:sz w:val="22"/>
                  <w:szCs w:val="22"/>
                </w:rPr>
                <w:t>транспортной</w:t>
              </w:r>
            </w:hyperlink>
            <w:r w:rsidRPr="00595740">
              <w:rPr>
                <w:sz w:val="22"/>
                <w:szCs w:val="22"/>
              </w:rPr>
              <w:t xml:space="preserve"> системы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320,6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200,0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hyperlink r:id="rId14" w:history="1">
              <w:r w:rsidRPr="00595740">
                <w:rPr>
                  <w:sz w:val="22"/>
                  <w:szCs w:val="22"/>
                </w:rPr>
                <w:t>Энергоэффективность</w:t>
              </w:r>
            </w:hyperlink>
            <w:r>
              <w:rPr>
                <w:sz w:val="22"/>
                <w:szCs w:val="22"/>
              </w:rPr>
              <w:t xml:space="preserve"> и развитие энергетики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12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ind w:left="-57" w:right="-57"/>
              <w:jc w:val="center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Default="00C41048" w:rsidP="0014587A">
            <w:pPr>
              <w:pStyle w:val="ConsPlusNormal"/>
              <w:widowControl w:val="0"/>
            </w:pPr>
            <w:r>
              <w:rPr>
                <w:sz w:val="22"/>
                <w:szCs w:val="22"/>
              </w:rPr>
              <w:t>Муниципальная</w:t>
            </w:r>
            <w:r w:rsidRPr="00595740">
              <w:rPr>
                <w:sz w:val="22"/>
                <w:szCs w:val="22"/>
              </w:rPr>
              <w:t xml:space="preserve"> </w:t>
            </w:r>
            <w:hyperlink r:id="rId15" w:history="1">
              <w:r w:rsidRPr="00595740">
                <w:rPr>
                  <w:sz w:val="22"/>
                  <w:szCs w:val="22"/>
                </w:rPr>
                <w:t>политика</w:t>
              </w:r>
            </w:hyperlink>
          </w:p>
        </w:tc>
        <w:tc>
          <w:tcPr>
            <w:tcW w:w="900" w:type="dxa"/>
            <w:vAlign w:val="center"/>
          </w:tcPr>
          <w:p w:rsidR="00C41048" w:rsidRPr="006D6B88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5740">
              <w:rPr>
                <w:sz w:val="22"/>
                <w:szCs w:val="22"/>
              </w:rPr>
              <w:t>ффективно</w:t>
            </w:r>
            <w:r>
              <w:rPr>
                <w:sz w:val="22"/>
                <w:szCs w:val="22"/>
              </w:rPr>
              <w:t>е управление</w:t>
            </w:r>
            <w:r w:rsidRPr="00595740">
              <w:rPr>
                <w:sz w:val="22"/>
                <w:szCs w:val="22"/>
              </w:rPr>
              <w:t xml:space="preserve"> муниципальными финансами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4041,2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4597,0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4212,8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4741,1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4188,9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4355,1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качественными жилищно-коммунальными услугами населения и благоустройство</w:t>
            </w:r>
          </w:p>
        </w:tc>
        <w:tc>
          <w:tcPr>
            <w:tcW w:w="900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711,8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827,8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861,3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920,1</w:t>
            </w:r>
          </w:p>
        </w:tc>
        <w:tc>
          <w:tcPr>
            <w:tcW w:w="902" w:type="dxa"/>
            <w:vAlign w:val="center"/>
          </w:tcPr>
          <w:p w:rsidR="00C41048" w:rsidRPr="00EB4A2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887,2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2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105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01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  <w:tc>
          <w:tcPr>
            <w:tcW w:w="947" w:type="dxa"/>
            <w:vAlign w:val="center"/>
          </w:tcPr>
          <w:p w:rsidR="00C41048" w:rsidRPr="00EB4A20" w:rsidRDefault="00C41048" w:rsidP="00145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913,9</w:t>
            </w:r>
          </w:p>
        </w:tc>
      </w:tr>
      <w:tr w:rsidR="00C41048" w:rsidRPr="006D3A3F">
        <w:trPr>
          <w:trHeight w:val="435"/>
        </w:trPr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 w:rsidRPr="00595740">
              <w:rPr>
                <w:sz w:val="22"/>
                <w:szCs w:val="22"/>
              </w:rPr>
              <w:t xml:space="preserve">Формирование современной городской </w:t>
            </w:r>
            <w:hyperlink r:id="rId16" w:history="1">
              <w:r w:rsidRPr="00595740">
                <w:rPr>
                  <w:sz w:val="22"/>
                  <w:szCs w:val="22"/>
                </w:rPr>
                <w:t>среды</w:t>
              </w:r>
            </w:hyperlink>
            <w:r>
              <w:rPr>
                <w:sz w:val="22"/>
                <w:szCs w:val="22"/>
              </w:rPr>
              <w:t xml:space="preserve"> на территории Камышевского сельского поселения на 2018-2022 годы</w:t>
            </w:r>
            <w:r w:rsidRPr="00ED50F6">
              <w:t>&lt;8&gt;</w:t>
            </w:r>
          </w:p>
        </w:tc>
        <w:tc>
          <w:tcPr>
            <w:tcW w:w="900" w:type="dxa"/>
            <w:vAlign w:val="center"/>
          </w:tcPr>
          <w:p w:rsidR="00C41048" w:rsidRPr="006D6B88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  <w:lang w:val="en-GB"/>
              </w:rPr>
            </w:pPr>
            <w:r>
              <w:rPr>
                <w:spacing w:val="-2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6D6B88" w:rsidRDefault="00C41048" w:rsidP="0014587A">
            <w:pPr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6D6B88" w:rsidRDefault="00C41048" w:rsidP="0014587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C41048" w:rsidRPr="006D3A3F">
        <w:trPr>
          <w:trHeight w:val="435"/>
        </w:trPr>
        <w:tc>
          <w:tcPr>
            <w:tcW w:w="2662" w:type="dxa"/>
            <w:vAlign w:val="center"/>
          </w:tcPr>
          <w:p w:rsidR="00C41048" w:rsidRPr="00595740" w:rsidRDefault="00C41048" w:rsidP="0014587A">
            <w:pPr>
              <w:pStyle w:val="ConsPlusNormal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900" w:type="dxa"/>
            <w:vAlign w:val="center"/>
          </w:tcPr>
          <w:p w:rsidR="00C41048" w:rsidRPr="005317A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5317A0" w:rsidRDefault="00C41048" w:rsidP="0014587A">
            <w:pPr>
              <w:pStyle w:val="ConsPlusNormal"/>
              <w:widowControl w:val="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5317A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5317A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2" w:type="dxa"/>
            <w:vAlign w:val="center"/>
          </w:tcPr>
          <w:p w:rsidR="00C41048" w:rsidRPr="005317A0" w:rsidRDefault="00C41048" w:rsidP="001458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5317A0" w:rsidRDefault="00C41048" w:rsidP="001458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1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1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7" w:type="dxa"/>
            <w:vAlign w:val="center"/>
          </w:tcPr>
          <w:p w:rsidR="00C41048" w:rsidRPr="005317A0" w:rsidRDefault="00C41048" w:rsidP="001458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41048" w:rsidRPr="006D3A3F">
        <w:tc>
          <w:tcPr>
            <w:tcW w:w="2662" w:type="dxa"/>
            <w:vAlign w:val="center"/>
          </w:tcPr>
          <w:p w:rsidR="00C41048" w:rsidRPr="00C73791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379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vAlign w:val="center"/>
          </w:tcPr>
          <w:p w:rsidR="00C41048" w:rsidRPr="00C73791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6814,0</w:t>
            </w:r>
          </w:p>
        </w:tc>
        <w:tc>
          <w:tcPr>
            <w:tcW w:w="901" w:type="dxa"/>
            <w:vAlign w:val="center"/>
          </w:tcPr>
          <w:p w:rsidR="00C41048" w:rsidRPr="00C73791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8090,4</w:t>
            </w:r>
          </w:p>
        </w:tc>
        <w:tc>
          <w:tcPr>
            <w:tcW w:w="1051" w:type="dxa"/>
            <w:vAlign w:val="center"/>
          </w:tcPr>
          <w:p w:rsidR="00C41048" w:rsidRPr="00C73791" w:rsidRDefault="00C41048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13888,5</w:t>
            </w:r>
          </w:p>
        </w:tc>
        <w:tc>
          <w:tcPr>
            <w:tcW w:w="901" w:type="dxa"/>
            <w:vAlign w:val="center"/>
          </w:tcPr>
          <w:p w:rsidR="00C41048" w:rsidRPr="00C73791" w:rsidRDefault="00C41048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8240,1</w:t>
            </w:r>
          </w:p>
        </w:tc>
        <w:tc>
          <w:tcPr>
            <w:tcW w:w="902" w:type="dxa"/>
            <w:vAlign w:val="center"/>
          </w:tcPr>
          <w:p w:rsidR="00C41048" w:rsidRPr="00C73791" w:rsidRDefault="00C41048" w:rsidP="00145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6984,7</w:t>
            </w:r>
          </w:p>
        </w:tc>
        <w:tc>
          <w:tcPr>
            <w:tcW w:w="1051" w:type="dxa"/>
            <w:vAlign w:val="center"/>
          </w:tcPr>
          <w:p w:rsidR="00C41048" w:rsidRPr="00FF34BA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7106,0</w:t>
            </w:r>
          </w:p>
        </w:tc>
        <w:tc>
          <w:tcPr>
            <w:tcW w:w="1051" w:type="dxa"/>
            <w:vAlign w:val="center"/>
          </w:tcPr>
          <w:p w:rsidR="00C41048" w:rsidRPr="00FF34BA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2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01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1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2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1051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01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  <w:tc>
          <w:tcPr>
            <w:tcW w:w="947" w:type="dxa"/>
            <w:vAlign w:val="center"/>
          </w:tcPr>
          <w:p w:rsidR="00C41048" w:rsidRPr="00D81F8C" w:rsidRDefault="00C41048" w:rsidP="0014587A">
            <w:pPr>
              <w:pStyle w:val="ConsPlusNormal"/>
              <w:widowControl w:val="0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6906,0</w:t>
            </w:r>
          </w:p>
        </w:tc>
      </w:tr>
    </w:tbl>
    <w:p w:rsidR="00C41048" w:rsidRDefault="00C41048" w:rsidP="008D7A2D">
      <w:pPr>
        <w:pStyle w:val="ConsPlusNormal"/>
        <w:ind w:firstLine="539"/>
        <w:jc w:val="both"/>
      </w:pPr>
    </w:p>
    <w:p w:rsidR="00C41048" w:rsidRPr="00957139" w:rsidRDefault="00C41048" w:rsidP="008D7A2D">
      <w:pPr>
        <w:pStyle w:val="ConsPlusNormal"/>
        <w:widowControl w:val="0"/>
        <w:ind w:right="283" w:firstLine="539"/>
        <w:jc w:val="both"/>
      </w:pPr>
      <w:r>
        <w:t>&lt;1</w:t>
      </w:r>
      <w:r w:rsidRPr="00957139">
        <w:t>&gt; Плановые бюджетные ассигнования, предусмотренные за счет средств бюджета</w:t>
      </w:r>
      <w:r>
        <w:t xml:space="preserve"> Камышевского сельского поселения Орловского района</w:t>
      </w:r>
      <w:r w:rsidRPr="00957139">
        <w:t xml:space="preserve"> и безвозмездных поступлений в бюджет</w:t>
      </w:r>
      <w:r>
        <w:t xml:space="preserve"> Камышевского сельского поселения Орловского района</w:t>
      </w:r>
      <w:r w:rsidRPr="00957139">
        <w:t>.</w:t>
      </w:r>
    </w:p>
    <w:p w:rsidR="00C41048" w:rsidRPr="00924B23" w:rsidRDefault="00C41048" w:rsidP="008D7A2D">
      <w:pPr>
        <w:pStyle w:val="ConsPlusNormal"/>
        <w:widowControl w:val="0"/>
        <w:ind w:right="283" w:firstLine="539"/>
        <w:jc w:val="both"/>
      </w:pPr>
      <w:r>
        <w:t>&lt;2</w:t>
      </w:r>
      <w:r w:rsidRPr="00957139">
        <w:t xml:space="preserve">&gt; </w:t>
      </w:r>
      <w:r w:rsidRPr="00924B23">
        <w:t xml:space="preserve">Объем бюджетных ассигнований соответствует </w:t>
      </w:r>
      <w:r>
        <w:t xml:space="preserve">Решению Собрания депутатов Камышевского сельского поселения </w:t>
      </w:r>
      <w:r w:rsidRPr="00924B23">
        <w:t xml:space="preserve"> от 2</w:t>
      </w:r>
      <w:r>
        <w:t>9</w:t>
      </w:r>
      <w:r w:rsidRPr="00924B23">
        <w:t xml:space="preserve">.12.2016 № </w:t>
      </w:r>
      <w:r>
        <w:t>25</w:t>
      </w:r>
      <w:r w:rsidRPr="00924B23">
        <w:t xml:space="preserve"> </w:t>
      </w:r>
      <w:r>
        <w:t>«</w:t>
      </w:r>
      <w:r w:rsidRPr="0048027E">
        <w:t xml:space="preserve">О бюджете </w:t>
      </w:r>
      <w:r>
        <w:t xml:space="preserve">Камышевского сельского поселения </w:t>
      </w:r>
      <w:r w:rsidRPr="0048027E">
        <w:t xml:space="preserve">Орловского района </w:t>
      </w:r>
      <w:r w:rsidRPr="00924B23">
        <w:t>на 2017 год и на плановый период 2018 и 2019 годов</w:t>
      </w:r>
      <w:r>
        <w:t>»</w:t>
      </w:r>
      <w:r w:rsidRPr="00924B23">
        <w:t xml:space="preserve"> по состоянию на 1 января 2017 г.</w:t>
      </w:r>
    </w:p>
    <w:p w:rsidR="00C41048" w:rsidRPr="0048027E" w:rsidRDefault="00C41048" w:rsidP="008D7A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10C">
        <w:rPr>
          <w:sz w:val="28"/>
          <w:szCs w:val="28"/>
        </w:rPr>
        <w:t>&lt;3&gt;</w:t>
      </w:r>
      <w:r w:rsidRPr="0048027E">
        <w:rPr>
          <w:sz w:val="28"/>
          <w:szCs w:val="28"/>
        </w:rPr>
        <w:t xml:space="preserve"> Объем бюджетных ассигнований соответствует Решению Собр</w:t>
      </w:r>
      <w:r>
        <w:rPr>
          <w:sz w:val="28"/>
          <w:szCs w:val="28"/>
        </w:rPr>
        <w:t>ания депутатов Камышевского сельского поселения от 28.12.2017 № 66</w:t>
      </w:r>
      <w:r w:rsidRPr="0048027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48027E">
        <w:rPr>
          <w:sz w:val="28"/>
          <w:szCs w:val="28"/>
        </w:rPr>
        <w:t>Орловского района на 2018 год и на плановый период 2019 и 2020 годов»  по состоянию на 1 января 2018 г.</w:t>
      </w:r>
    </w:p>
    <w:p w:rsidR="00C41048" w:rsidRPr="00924B23" w:rsidRDefault="00C41048" w:rsidP="008D7A2D">
      <w:pPr>
        <w:pStyle w:val="ConsPlusNormal"/>
        <w:widowControl w:val="0"/>
        <w:ind w:right="283" w:firstLine="539"/>
        <w:jc w:val="both"/>
      </w:pPr>
      <w:r w:rsidRPr="00924B23">
        <w:t xml:space="preserve">&lt;4&gt; Объем бюджетных ассигнований соответствует </w:t>
      </w:r>
      <w:r>
        <w:t xml:space="preserve">Решению Собрания депутатов Камышевского сельского поселения от 27.12.2018 № 95  «О бюджете Камышевского сельского поселения Орловского района на 2019 год и на плановый период 2020 и 2021 годов» </w:t>
      </w:r>
      <w:r w:rsidRPr="00924B23">
        <w:t xml:space="preserve"> по состоянию на 1 января 2019 г.</w:t>
      </w:r>
    </w:p>
    <w:p w:rsidR="00C41048" w:rsidRPr="00956357" w:rsidRDefault="00C41048" w:rsidP="005C39A9">
      <w:pPr>
        <w:pStyle w:val="ConsPlusNormal"/>
        <w:widowControl w:val="0"/>
        <w:ind w:right="283" w:firstLine="539"/>
        <w:jc w:val="both"/>
        <w:rPr>
          <w:vertAlign w:val="superscript"/>
        </w:rPr>
      </w:pPr>
      <w:bookmarkStart w:id="1" w:name="P133"/>
      <w:bookmarkEnd w:id="1"/>
      <w:r w:rsidRPr="00DE5755">
        <w:t xml:space="preserve">&lt;5&gt; </w:t>
      </w:r>
      <w:r>
        <w:t xml:space="preserve">    </w:t>
      </w:r>
      <w:r w:rsidRPr="00C54AAD">
        <w:t xml:space="preserve"> </w:t>
      </w:r>
      <w:r w:rsidRPr="00924B23">
        <w:t xml:space="preserve">Объем бюджетных ассигнований соответствует </w:t>
      </w:r>
      <w:r>
        <w:t xml:space="preserve">Решению Собрания депутатов Камышевского сельского поселения от 25.12.2019 № 126  «О бюджете Камышевского сельского поселения Орловского района на 2020 год и на плановый период 2021 и 2022 годов» </w:t>
      </w:r>
      <w:r w:rsidRPr="00924B23">
        <w:t xml:space="preserve"> по состоянию на 1 января 20</w:t>
      </w:r>
      <w:r>
        <w:t>20</w:t>
      </w:r>
      <w:r w:rsidRPr="00924B23">
        <w:t xml:space="preserve"> г.</w:t>
      </w:r>
    </w:p>
    <w:p w:rsidR="00C41048" w:rsidRPr="00924B23" w:rsidRDefault="00C41048" w:rsidP="005C39A9">
      <w:pPr>
        <w:pStyle w:val="ConsPlusNormal"/>
        <w:widowControl w:val="0"/>
        <w:ind w:right="283" w:firstLine="567"/>
        <w:jc w:val="both"/>
      </w:pPr>
      <w:r>
        <w:t xml:space="preserve">&lt;6&gt; </w:t>
      </w:r>
      <w:r w:rsidRPr="00924B23">
        <w:t xml:space="preserve">Объем бюджетных ассигнований соответствует постановлениям </w:t>
      </w:r>
      <w:r>
        <w:t>Администрации Камышевского сельского поселения</w:t>
      </w:r>
      <w:r w:rsidRPr="00924B23">
        <w:t xml:space="preserve"> </w:t>
      </w:r>
      <w:r>
        <w:br/>
      </w:r>
      <w:r w:rsidRPr="00924B23">
        <w:t xml:space="preserve">об утверждении </w:t>
      </w:r>
      <w:r>
        <w:t>муниципальных</w:t>
      </w:r>
      <w:r w:rsidRPr="00924B23">
        <w:t xml:space="preserve"> программ </w:t>
      </w:r>
      <w:r>
        <w:t>Камышевского сельского поселения</w:t>
      </w:r>
      <w:r w:rsidRPr="00924B23">
        <w:t xml:space="preserve">  по состоянию на 1 января 20</w:t>
      </w:r>
      <w:r>
        <w:t xml:space="preserve">20 </w:t>
      </w:r>
      <w:r w:rsidRPr="00924B23">
        <w:t xml:space="preserve"> г. </w:t>
      </w:r>
    </w:p>
    <w:p w:rsidR="00C41048" w:rsidRPr="00ED50F6" w:rsidRDefault="00C41048" w:rsidP="008D7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50F6">
        <w:rPr>
          <w:sz w:val="28"/>
          <w:szCs w:val="28"/>
        </w:rPr>
        <w:t>&lt;8&gt;  В соответствии с постановлением Администрации от 27.12.2017№ 153  муниципальная программа Камышевского сельского поселения Орловского района «Формирование современной городской среды на территории Камышев</w:t>
      </w:r>
      <w:r>
        <w:rPr>
          <w:sz w:val="28"/>
          <w:szCs w:val="28"/>
        </w:rPr>
        <w:t>ского сельского поселения реализ</w:t>
      </w:r>
      <w:r w:rsidRPr="00ED50F6">
        <w:rPr>
          <w:sz w:val="28"/>
          <w:szCs w:val="28"/>
        </w:rPr>
        <w:t>уется на период 2018-2022 годы.</w:t>
      </w:r>
    </w:p>
    <w:p w:rsidR="00C41048" w:rsidRPr="00215109" w:rsidRDefault="00C41048" w:rsidP="008D7A2D">
      <w:pPr>
        <w:pStyle w:val="ConsPlusNormal"/>
        <w:ind w:right="283" w:firstLine="539"/>
        <w:jc w:val="both"/>
      </w:pPr>
      <w:r w:rsidRPr="00ED50F6">
        <w:t>&lt;9&gt;  утверждено наимено</w:t>
      </w:r>
      <w:r>
        <w:t>вание муниципальной программы  д</w:t>
      </w:r>
      <w:r w:rsidRPr="00ED50F6">
        <w:t>о 1 января 2019 г. – «Обеспечение общественного порядка и противодействие преступности», с 1 января 2019 г. – «Обеспечение общественного порядка и профилактика правонарушений»</w:t>
      </w:r>
      <w:r>
        <w:t xml:space="preserve"> в соответствии с распоряжением Администрации Камышевского сельского поселения от 01.10.2018 №54-</w:t>
      </w:r>
      <w:r>
        <w:rPr>
          <w:lang w:val="en-GB"/>
        </w:rPr>
        <w:t>I</w:t>
      </w:r>
      <w:r>
        <w:t>.</w:t>
      </w:r>
    </w:p>
    <w:p w:rsidR="00C41048" w:rsidRDefault="00C41048" w:rsidP="008D7A2D">
      <w:pPr>
        <w:pStyle w:val="ConsPlusNormal"/>
        <w:spacing w:before="220"/>
        <w:ind w:firstLine="540"/>
        <w:jc w:val="both"/>
      </w:pPr>
    </w:p>
    <w:p w:rsidR="00C41048" w:rsidRDefault="00C41048" w:rsidP="008D7A2D">
      <w:pPr>
        <w:pStyle w:val="ConsPlusNormal"/>
        <w:spacing w:before="220"/>
        <w:ind w:firstLine="540"/>
        <w:jc w:val="both"/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tabs>
          <w:tab w:val="left" w:pos="12945"/>
        </w:tabs>
        <w:jc w:val="right"/>
        <w:rPr>
          <w:sz w:val="28"/>
          <w:szCs w:val="28"/>
        </w:rPr>
      </w:pPr>
    </w:p>
    <w:p w:rsidR="00C41048" w:rsidRDefault="00C41048" w:rsidP="00FD521D">
      <w:pPr>
        <w:rPr>
          <w:sz w:val="2"/>
          <w:szCs w:val="2"/>
        </w:rPr>
      </w:pPr>
    </w:p>
    <w:p w:rsidR="00C41048" w:rsidRDefault="00C41048" w:rsidP="00F74CA9">
      <w:pPr>
        <w:pStyle w:val="ConsPlusNormal"/>
        <w:ind w:firstLine="539"/>
        <w:jc w:val="both"/>
      </w:pPr>
    </w:p>
    <w:p w:rsidR="00C41048" w:rsidRPr="009D7110" w:rsidRDefault="00C41048" w:rsidP="00C54AA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41048" w:rsidRDefault="00C41048" w:rsidP="00FD521D">
      <w:pPr>
        <w:pStyle w:val="ConsPlusNormal"/>
        <w:spacing w:before="220"/>
        <w:ind w:firstLine="540"/>
        <w:jc w:val="both"/>
      </w:pPr>
    </w:p>
    <w:p w:rsidR="00C41048" w:rsidRDefault="00C41048" w:rsidP="00FD521D">
      <w:pPr>
        <w:pStyle w:val="ConsPlusNormal"/>
        <w:ind w:firstLine="539"/>
        <w:jc w:val="both"/>
      </w:pPr>
    </w:p>
    <w:p w:rsidR="00C41048" w:rsidRDefault="00C41048" w:rsidP="00FD521D">
      <w:pPr>
        <w:rPr>
          <w:sz w:val="28"/>
          <w:szCs w:val="28"/>
        </w:rPr>
        <w:sectPr w:rsidR="00C41048" w:rsidSect="00770E4E">
          <w:pgSz w:w="16839" w:h="11907" w:orient="landscape"/>
          <w:pgMar w:top="851" w:right="254" w:bottom="851" w:left="600" w:header="720" w:footer="720" w:gutter="0"/>
          <w:cols w:space="720"/>
        </w:sectPr>
      </w:pPr>
    </w:p>
    <w:p w:rsidR="00C41048" w:rsidRDefault="00C41048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2.2. Основные подходы к формированию </w:t>
      </w:r>
    </w:p>
    <w:p w:rsidR="00C41048" w:rsidRDefault="00C41048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бюджетной политики Камышевского сельского поселения</w:t>
      </w:r>
    </w:p>
    <w:p w:rsidR="00C41048" w:rsidRDefault="00C41048" w:rsidP="006A6AEA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на период 2017 – 2030 годов</w:t>
      </w:r>
    </w:p>
    <w:p w:rsidR="00C41048" w:rsidRDefault="00C41048" w:rsidP="006A6AEA">
      <w:pPr>
        <w:ind w:firstLine="709"/>
        <w:jc w:val="both"/>
        <w:rPr>
          <w:sz w:val="28"/>
          <w:szCs w:val="28"/>
        </w:rPr>
      </w:pPr>
    </w:p>
    <w:p w:rsidR="00C41048" w:rsidRPr="0065513D" w:rsidRDefault="00C41048" w:rsidP="006A6AEA">
      <w:p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B6478">
        <w:rPr>
          <w:sz w:val="28"/>
          <w:szCs w:val="28"/>
        </w:rPr>
        <w:t xml:space="preserve">Бюджетный прогноз разработан на основе долгосрочного прогноза социально-экономического развития </w:t>
      </w:r>
      <w:r>
        <w:rPr>
          <w:sz w:val="28"/>
          <w:szCs w:val="28"/>
        </w:rPr>
        <w:t xml:space="preserve">Орловского района  на период </w:t>
      </w:r>
      <w:r w:rsidRPr="0065513D">
        <w:rPr>
          <w:spacing w:val="-2"/>
          <w:sz w:val="28"/>
          <w:szCs w:val="28"/>
        </w:rPr>
        <w:t xml:space="preserve">до 2030 года, </w:t>
      </w:r>
      <w:r>
        <w:rPr>
          <w:sz w:val="28"/>
          <w:szCs w:val="28"/>
        </w:rPr>
        <w:t xml:space="preserve">утвержденного </w:t>
      </w:r>
      <w:r w:rsidRPr="00920BD5">
        <w:rPr>
          <w:sz w:val="28"/>
          <w:szCs w:val="28"/>
        </w:rPr>
        <w:t>распоряжением Администрации Орловского района от 23.11.2018 № 360 «О долгосрочном прогнозе социально-экономического развития Орловского района на период до 2030 года»</w:t>
      </w:r>
      <w:r w:rsidRPr="00920BD5">
        <w:rPr>
          <w:spacing w:val="-6"/>
          <w:sz w:val="28"/>
          <w:szCs w:val="28"/>
        </w:rPr>
        <w:t>.</w:t>
      </w:r>
    </w:p>
    <w:p w:rsidR="00C41048" w:rsidRDefault="00C41048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 и Ростовской области и бюджетном законодательстве Российской Федерации, ожидаемые в прогнозном периоде.</w:t>
      </w:r>
    </w:p>
    <w:p w:rsidR="00C41048" w:rsidRDefault="00C41048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прогнозных показателей дефицита (профицита), источников </w:t>
      </w:r>
      <w:r>
        <w:rPr>
          <w:sz w:val="28"/>
          <w:szCs w:val="28"/>
        </w:rPr>
        <w:br/>
        <w:t>его финансирования и муниципального долга Камышевского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41048" w:rsidRDefault="00C41048" w:rsidP="006A6AEA">
      <w:pPr>
        <w:pStyle w:val="ConsPlusNormal"/>
        <w:ind w:firstLine="709"/>
        <w:jc w:val="both"/>
      </w:pPr>
      <w:r>
        <w:t>Бюджетная политика Камышевского сельского поселения на долгосрочный период будет направлена на обеспечение решения приоритетных задач социально-экономического развития Камышевского сельского поселения при одновременном обеспечении устойчивости и сбалансированности бюджетной системы.</w:t>
      </w:r>
    </w:p>
    <w:p w:rsidR="00C41048" w:rsidRPr="005B6478" w:rsidRDefault="00C41048" w:rsidP="006A6AEA">
      <w:pPr>
        <w:spacing w:line="233" w:lineRule="auto"/>
        <w:ind w:firstLine="709"/>
        <w:jc w:val="both"/>
        <w:rPr>
          <w:sz w:val="28"/>
          <w:szCs w:val="28"/>
          <w:lang w:eastAsia="en-US"/>
        </w:rPr>
      </w:pPr>
      <w:r w:rsidRPr="00153E0B">
        <w:rPr>
          <w:sz w:val="28"/>
          <w:szCs w:val="28"/>
        </w:rPr>
        <w:t>Решению поставлен</w:t>
      </w:r>
      <w:r>
        <w:rPr>
          <w:sz w:val="28"/>
          <w:szCs w:val="28"/>
        </w:rPr>
        <w:t xml:space="preserve">ных задач будет способствовать </w:t>
      </w:r>
      <w:r w:rsidRPr="00153E0B">
        <w:rPr>
          <w:sz w:val="28"/>
          <w:szCs w:val="28"/>
        </w:rPr>
        <w:t>актуализированный и пролонгированный до 2024 года План мероприятий по росту доходн</w:t>
      </w:r>
      <w:r>
        <w:rPr>
          <w:sz w:val="28"/>
          <w:szCs w:val="28"/>
        </w:rPr>
        <w:t>ого потенциала Камышевского сельского поселения</w:t>
      </w:r>
      <w:r w:rsidRPr="00153E0B">
        <w:rPr>
          <w:sz w:val="28"/>
          <w:szCs w:val="28"/>
        </w:rPr>
        <w:t>, утвержденного постановлением Адми</w:t>
      </w:r>
      <w:r>
        <w:rPr>
          <w:sz w:val="28"/>
          <w:szCs w:val="28"/>
        </w:rPr>
        <w:t>нистрации Камышевского сельского поселения №104 от 24.09</w:t>
      </w:r>
      <w:r w:rsidRPr="00153E0B">
        <w:rPr>
          <w:sz w:val="28"/>
          <w:szCs w:val="28"/>
        </w:rPr>
        <w:t>.20</w:t>
      </w:r>
      <w:r>
        <w:rPr>
          <w:sz w:val="28"/>
          <w:szCs w:val="28"/>
        </w:rPr>
        <w:t xml:space="preserve">18 и </w:t>
      </w:r>
      <w:r w:rsidRPr="00153E0B">
        <w:rPr>
          <w:sz w:val="28"/>
          <w:szCs w:val="28"/>
        </w:rPr>
        <w:t>Программа оптимизации ра</w:t>
      </w:r>
      <w:r>
        <w:rPr>
          <w:sz w:val="28"/>
          <w:szCs w:val="28"/>
        </w:rPr>
        <w:t xml:space="preserve">сходов бюджета Камышевского сельского поселения, </w:t>
      </w:r>
      <w:r w:rsidRPr="00153E0B">
        <w:rPr>
          <w:sz w:val="28"/>
          <w:szCs w:val="28"/>
        </w:rPr>
        <w:t>утвержденная постановлени</w:t>
      </w:r>
      <w:r>
        <w:rPr>
          <w:sz w:val="28"/>
          <w:szCs w:val="28"/>
        </w:rPr>
        <w:t>ем Администрации Камышевского сельского поселения №116</w:t>
      </w:r>
      <w:r w:rsidRPr="00153E0B">
        <w:rPr>
          <w:sz w:val="28"/>
          <w:szCs w:val="28"/>
        </w:rPr>
        <w:t xml:space="preserve"> от 16.10.2018 «Об утверждении Программы оптимизации расходов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153E0B">
        <w:rPr>
          <w:sz w:val="28"/>
          <w:szCs w:val="28"/>
        </w:rPr>
        <w:t xml:space="preserve">Орловского района до 2024 года», </w:t>
      </w:r>
    </w:p>
    <w:p w:rsidR="00C41048" w:rsidRDefault="00C41048" w:rsidP="006A6AEA">
      <w:pPr>
        <w:pStyle w:val="ConsPlusNormal"/>
        <w:ind w:firstLine="709"/>
        <w:jc w:val="both"/>
      </w:pPr>
    </w:p>
    <w:p w:rsidR="00C41048" w:rsidRPr="00502418" w:rsidRDefault="00C41048" w:rsidP="006A6AEA">
      <w:pPr>
        <w:pStyle w:val="ConsPlusNormal"/>
        <w:jc w:val="center"/>
      </w:pPr>
      <w:r w:rsidRPr="00502418">
        <w:t xml:space="preserve">Основные подходы в части </w:t>
      </w:r>
    </w:p>
    <w:p w:rsidR="00C41048" w:rsidRPr="00502418" w:rsidRDefault="00C41048" w:rsidP="006A6AEA">
      <w:pPr>
        <w:pStyle w:val="ConsPlusNormal"/>
        <w:jc w:val="center"/>
      </w:pPr>
      <w:r w:rsidRPr="00502418">
        <w:t>собственных (налоговых и неналоговых) доходов</w:t>
      </w:r>
    </w:p>
    <w:p w:rsidR="00C41048" w:rsidRPr="00502418" w:rsidRDefault="00C41048" w:rsidP="006A6AEA">
      <w:pPr>
        <w:pStyle w:val="ConsPlusNormal"/>
        <w:ind w:firstLine="709"/>
        <w:jc w:val="both"/>
      </w:pPr>
    </w:p>
    <w:p w:rsidR="00C41048" w:rsidRPr="00502418" w:rsidRDefault="00C41048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 Д</w:t>
      </w:r>
      <w:r w:rsidRPr="00502418">
        <w:rPr>
          <w:sz w:val="28"/>
          <w:szCs w:val="28"/>
        </w:rPr>
        <w:t xml:space="preserve">инамика налоговых и неналоговых доходов наглядно демонстрирует ежегодное увеличение доходной части бюджета </w:t>
      </w:r>
      <w:r>
        <w:rPr>
          <w:sz w:val="28"/>
          <w:szCs w:val="28"/>
        </w:rPr>
        <w:t xml:space="preserve">Камышевского сельского поселения </w:t>
      </w:r>
      <w:r w:rsidRPr="00502418">
        <w:rPr>
          <w:sz w:val="28"/>
          <w:szCs w:val="28"/>
        </w:rPr>
        <w:t xml:space="preserve">Орловского </w:t>
      </w:r>
      <w:r>
        <w:rPr>
          <w:sz w:val="28"/>
          <w:szCs w:val="28"/>
        </w:rPr>
        <w:t>района с ростом более чем на 60 процентов к плановым назначениям 2017</w:t>
      </w:r>
      <w:r w:rsidRPr="00502418">
        <w:rPr>
          <w:sz w:val="28"/>
          <w:szCs w:val="28"/>
        </w:rPr>
        <w:t xml:space="preserve"> года.</w:t>
      </w:r>
    </w:p>
    <w:p w:rsidR="00C41048" w:rsidRPr="00502418" w:rsidRDefault="00C41048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502418">
        <w:rPr>
          <w:sz w:val="28"/>
          <w:szCs w:val="28"/>
        </w:rPr>
        <w:t xml:space="preserve"> Прогнозирование на долгосрочную перспективу осуществлялось в условиях позитивных тенденций, сложившихся в предыдущие годы, с учетом роста</w:t>
      </w:r>
      <w:r w:rsidRPr="00502418">
        <w:rPr>
          <w:spacing w:val="-2"/>
          <w:sz w:val="28"/>
          <w:szCs w:val="28"/>
        </w:rPr>
        <w:t xml:space="preserve"> </w:t>
      </w:r>
      <w:r w:rsidRPr="00502418">
        <w:rPr>
          <w:sz w:val="28"/>
          <w:szCs w:val="28"/>
        </w:rPr>
        <w:t>прибыли прибыльных предприятий, фонда среднемесячной номинальной начисленной заработной платы.</w:t>
      </w:r>
    </w:p>
    <w:p w:rsidR="00C41048" w:rsidRPr="00701E9C" w:rsidRDefault="00C41048" w:rsidP="006A6AEA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  <w:highlight w:val="magenta"/>
        </w:rPr>
      </w:pPr>
      <w:r w:rsidRPr="00502418">
        <w:rPr>
          <w:sz w:val="28"/>
          <w:szCs w:val="28"/>
        </w:rPr>
        <w:t xml:space="preserve">Стабильной наполняемости бюджета собственными доходами способствует стимулирующий характер налоговой политики района. </w:t>
      </w:r>
      <w:r>
        <w:rPr>
          <w:sz w:val="28"/>
          <w:szCs w:val="28"/>
        </w:rPr>
        <w:t>О</w:t>
      </w:r>
      <w:r w:rsidRPr="00502418">
        <w:rPr>
          <w:sz w:val="28"/>
          <w:szCs w:val="28"/>
        </w:rPr>
        <w:t>существлен переход на исчисление налога на имущество физических лиц от кадастровой стоимости объектов недвижимости.</w:t>
      </w:r>
    </w:p>
    <w:p w:rsidR="00C41048" w:rsidRDefault="00C41048" w:rsidP="006A6AEA">
      <w:pPr>
        <w:pStyle w:val="ConsPlusNormal"/>
        <w:ind w:firstLine="709"/>
        <w:jc w:val="both"/>
      </w:pPr>
    </w:p>
    <w:p w:rsidR="00C41048" w:rsidRDefault="00C41048" w:rsidP="006A6AEA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C41048" w:rsidRDefault="00C41048" w:rsidP="006A6AEA">
      <w:pPr>
        <w:pStyle w:val="ConsPlusNormal"/>
        <w:jc w:val="both"/>
      </w:pPr>
    </w:p>
    <w:p w:rsidR="00C41048" w:rsidRDefault="00C41048" w:rsidP="006A6AEA">
      <w:pPr>
        <w:ind w:firstLine="709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</w:t>
      </w:r>
      <w:r>
        <w:rPr>
          <w:color w:val="111111"/>
          <w:sz w:val="28"/>
          <w:szCs w:val="28"/>
        </w:rPr>
        <w:br/>
        <w:t xml:space="preserve">и ответственности органов местного самоуправления Ростовской области. </w:t>
      </w:r>
    </w:p>
    <w:p w:rsidR="00C41048" w:rsidRDefault="00C41048" w:rsidP="006A6AEA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0B03E8">
        <w:rPr>
          <w:color w:val="111111"/>
          <w:sz w:val="28"/>
          <w:szCs w:val="28"/>
        </w:rPr>
        <w:t xml:space="preserve">Учитывая положительную динамику показателей за отчетные годы </w:t>
      </w:r>
      <w:r w:rsidRPr="000B03E8">
        <w:rPr>
          <w:color w:val="111111"/>
          <w:sz w:val="28"/>
          <w:szCs w:val="28"/>
        </w:rPr>
        <w:br/>
        <w:t>и опережающий рост собственных доходов на долгосрочную перспективу, планируется дальнейшее снижение дотационности бюджета.</w:t>
      </w:r>
    </w:p>
    <w:p w:rsidR="00C41048" w:rsidRDefault="00C41048" w:rsidP="006A6A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средства на 2020 – 2022 годы предусмотрены в соответствии </w:t>
      </w:r>
      <w:r>
        <w:rPr>
          <w:sz w:val="28"/>
          <w:szCs w:val="28"/>
        </w:rPr>
        <w:br/>
        <w:t>с Решением Собрания депутатов Камышевского сельского поселения от 25.12.2019 № 126 «О бюджете Камышевского сельского поселения Орловского района на 2020 год и на плановый период 2021 и 2022 годов».</w:t>
      </w:r>
    </w:p>
    <w:p w:rsidR="00C41048" w:rsidRPr="005B6478" w:rsidRDefault="00C41048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На долгосрочный период с 2023 года объем безвозмездных поступлений предусмотрен в части целевых средств, спрогнозированных на уровне целевых безвозмездных поступлений 2022 года.</w:t>
      </w:r>
    </w:p>
    <w:p w:rsidR="00C41048" w:rsidRDefault="00C41048" w:rsidP="006A6AE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1048" w:rsidRDefault="00C41048" w:rsidP="006A6AEA">
      <w:pPr>
        <w:pStyle w:val="ConsPlusNormal"/>
        <w:ind w:firstLine="709"/>
        <w:jc w:val="both"/>
      </w:pPr>
    </w:p>
    <w:p w:rsidR="00C41048" w:rsidRDefault="00C41048" w:rsidP="006A6AEA">
      <w:pPr>
        <w:pStyle w:val="ConsPlusNormal"/>
        <w:jc w:val="center"/>
      </w:pPr>
      <w:r>
        <w:t>Основные подходы в части расходов</w:t>
      </w:r>
    </w:p>
    <w:p w:rsidR="00C41048" w:rsidRDefault="00C41048" w:rsidP="006A6AEA">
      <w:pPr>
        <w:pStyle w:val="ConsPlusNormal"/>
        <w:ind w:firstLine="709"/>
        <w:jc w:val="both"/>
      </w:pPr>
    </w:p>
    <w:p w:rsidR="00C41048" w:rsidRDefault="00C41048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41048" w:rsidRDefault="00C41048" w:rsidP="006A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>
        <w:rPr>
          <w:sz w:val="28"/>
          <w:szCs w:val="28"/>
        </w:rPr>
        <w:br/>
        <w:t>для возобновления роста.</w:t>
      </w:r>
    </w:p>
    <w:p w:rsidR="00C41048" w:rsidRDefault="00C41048" w:rsidP="006A6AEA">
      <w:pPr>
        <w:ind w:firstLine="709"/>
        <w:jc w:val="both"/>
        <w:rPr>
          <w:sz w:val="28"/>
          <w:szCs w:val="28"/>
        </w:rPr>
      </w:pPr>
      <w:r w:rsidRPr="00D80A05">
        <w:rPr>
          <w:sz w:val="28"/>
          <w:szCs w:val="28"/>
        </w:rPr>
        <w:t>На 2017 – 202</w:t>
      </w:r>
      <w:r>
        <w:rPr>
          <w:sz w:val="28"/>
          <w:szCs w:val="28"/>
        </w:rPr>
        <w:t>2</w:t>
      </w:r>
      <w:r w:rsidRPr="00D80A05">
        <w:rPr>
          <w:sz w:val="28"/>
          <w:szCs w:val="28"/>
        </w:rPr>
        <w:t xml:space="preserve"> годы расходы учтены в соответствии с принятыми решениями о бюджете </w:t>
      </w:r>
      <w:r>
        <w:rPr>
          <w:sz w:val="28"/>
          <w:szCs w:val="28"/>
        </w:rPr>
        <w:t>Камышевского сельского поселения Орловского района.</w:t>
      </w:r>
      <w:r w:rsidRPr="00D80A05">
        <w:rPr>
          <w:sz w:val="28"/>
          <w:szCs w:val="28"/>
        </w:rPr>
        <w:t xml:space="preserve"> На период 2022 – 2030 годов расходная часть бюджета будет обеспечена поступательным наполнением доходной части бюджета.</w:t>
      </w:r>
    </w:p>
    <w:p w:rsidR="00C41048" w:rsidRPr="005B6478" w:rsidRDefault="00C41048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4176">
        <w:rPr>
          <w:sz w:val="28"/>
          <w:szCs w:val="28"/>
        </w:rPr>
        <w:t>В расходах на 2021 и 2022 годы учтены условно утвержденные расходы в соответствии с Решение</w:t>
      </w:r>
      <w:r>
        <w:rPr>
          <w:sz w:val="28"/>
          <w:szCs w:val="28"/>
        </w:rPr>
        <w:t>м Собрания депутатов от 25</w:t>
      </w:r>
      <w:r w:rsidRPr="00A74176">
        <w:rPr>
          <w:sz w:val="28"/>
          <w:szCs w:val="28"/>
        </w:rPr>
        <w:t>.12.</w:t>
      </w:r>
      <w:r>
        <w:rPr>
          <w:sz w:val="28"/>
          <w:szCs w:val="28"/>
        </w:rPr>
        <w:t>2019 № 126</w:t>
      </w:r>
      <w:r w:rsidRPr="00A74176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Камышевского сельского поселения </w:t>
      </w:r>
      <w:r w:rsidRPr="00A74176">
        <w:rPr>
          <w:sz w:val="28"/>
          <w:szCs w:val="28"/>
        </w:rPr>
        <w:t>Орловского района на 2020 год и на плановый период 2021 и 2022 годов», с 2023 года условно утвержден</w:t>
      </w:r>
      <w:r>
        <w:rPr>
          <w:sz w:val="28"/>
          <w:szCs w:val="28"/>
        </w:rPr>
        <w:t>ные расходы будут тоже учтены</w:t>
      </w:r>
      <w:r w:rsidRPr="00A74176">
        <w:rPr>
          <w:sz w:val="28"/>
          <w:szCs w:val="28"/>
        </w:rPr>
        <w:t>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C41048" w:rsidRPr="005B6478" w:rsidRDefault="00C41048" w:rsidP="006A6AE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5B6478">
        <w:rPr>
          <w:sz w:val="28"/>
          <w:szCs w:val="28"/>
        </w:rPr>
        <w:t>Главным и постоянным приоритетом бюджетной полит</w:t>
      </w:r>
      <w:r>
        <w:rPr>
          <w:sz w:val="28"/>
          <w:szCs w:val="28"/>
        </w:rPr>
        <w:t>ики в сфере расходов являются</w:t>
      </w:r>
      <w:r w:rsidRPr="005B6478">
        <w:rPr>
          <w:sz w:val="28"/>
          <w:szCs w:val="28"/>
        </w:rPr>
        <w:t xml:space="preserve">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</w:t>
      </w:r>
      <w:r>
        <w:rPr>
          <w:sz w:val="28"/>
          <w:szCs w:val="28"/>
        </w:rPr>
        <w:t xml:space="preserve">муниципальных </w:t>
      </w:r>
      <w:r w:rsidRPr="005B6478">
        <w:rPr>
          <w:sz w:val="28"/>
          <w:szCs w:val="28"/>
        </w:rPr>
        <w:t xml:space="preserve"> услуг.</w:t>
      </w:r>
    </w:p>
    <w:p w:rsidR="00C41048" w:rsidRPr="00EF2C8F" w:rsidRDefault="00C41048" w:rsidP="00EF2C8F">
      <w:pPr>
        <w:spacing w:line="22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Муниципальные</w:t>
      </w:r>
      <w:r w:rsidRPr="005B647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Камышевского сельского поселения</w:t>
      </w:r>
      <w:r w:rsidRPr="005B6478">
        <w:rPr>
          <w:sz w:val="28"/>
          <w:szCs w:val="28"/>
        </w:rPr>
        <w:t xml:space="preserve"> должны стать простым и эффективным инструментом организации как проектной, так и текущей деятельности </w:t>
      </w:r>
      <w:r>
        <w:rPr>
          <w:sz w:val="28"/>
          <w:szCs w:val="28"/>
        </w:rPr>
        <w:t>органов местного самоуправления</w:t>
      </w:r>
      <w:r w:rsidRPr="005B6478">
        <w:rPr>
          <w:sz w:val="28"/>
          <w:szCs w:val="28"/>
        </w:rPr>
        <w:t>, отражающим взаимосвязь затраченных ресурсов и полученных результатов.</w:t>
      </w:r>
    </w:p>
    <w:p w:rsidR="00C41048" w:rsidRPr="00E83BA6" w:rsidRDefault="00C41048" w:rsidP="00FC68B1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t xml:space="preserve">Основные подходы в части межбюджетных отношений </w:t>
      </w:r>
    </w:p>
    <w:p w:rsidR="00C41048" w:rsidRPr="00E83BA6" w:rsidRDefault="00C41048" w:rsidP="00FC68B1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В среднесрочной и долгосрочной перспективе межбюджетные отношения </w:t>
      </w:r>
      <w:r w:rsidRPr="00E83BA6">
        <w:rPr>
          <w:sz w:val="28"/>
          <w:szCs w:val="28"/>
        </w:rPr>
        <w:br/>
        <w:t xml:space="preserve"> будут являться одними из приоритетных направлений бюджетной политики района, направленные на повышение финансовой самостоятельности местных бюджетов, оказание содействия в их сбалансированности, качественное управление муниципальными финансами.</w:t>
      </w:r>
    </w:p>
    <w:p w:rsidR="00C41048" w:rsidRPr="00E83BA6" w:rsidRDefault="00C41048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 xml:space="preserve">Дотациям на выравнивание бюджетной обеспеченности муниципальных образований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</w:t>
      </w:r>
      <w:r w:rsidRPr="00E83BA6">
        <w:rPr>
          <w:sz w:val="28"/>
          <w:szCs w:val="28"/>
        </w:rPr>
        <w:br/>
        <w:t>и дефициту местных бюджетов и других, направленных на эффективное формирование и исполнение бюджетов.</w:t>
      </w:r>
    </w:p>
    <w:p w:rsidR="00C41048" w:rsidRPr="00E83BA6" w:rsidRDefault="00C41048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 средств.</w:t>
      </w:r>
    </w:p>
    <w:p w:rsidR="00C41048" w:rsidRPr="00E83BA6" w:rsidRDefault="00C41048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Ежегодно предусматривается предоставление бюджетных кредитов местным бюджетам как эффективного и положительно зарекомендовавшего себя на практике механизма финансовой поддержки.</w:t>
      </w:r>
    </w:p>
    <w:p w:rsidR="00C41048" w:rsidRPr="00E83BA6" w:rsidRDefault="00C41048" w:rsidP="00FC6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3BA6">
        <w:rPr>
          <w:sz w:val="28"/>
          <w:szCs w:val="28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 исполнением местных бюджетов.</w:t>
      </w:r>
    </w:p>
    <w:p w:rsidR="00C41048" w:rsidRPr="00E83BA6" w:rsidRDefault="00C41048" w:rsidP="00FC68B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</w:p>
    <w:p w:rsidR="00C41048" w:rsidRPr="00E83BA6" w:rsidRDefault="00C41048" w:rsidP="00FC68B1">
      <w:pPr>
        <w:jc w:val="center"/>
        <w:rPr>
          <w:sz w:val="28"/>
          <w:szCs w:val="28"/>
        </w:rPr>
      </w:pPr>
      <w:r w:rsidRPr="00E83BA6">
        <w:rPr>
          <w:sz w:val="28"/>
          <w:szCs w:val="28"/>
        </w:rPr>
        <w:t>Основные подходы к долговой политике</w:t>
      </w:r>
    </w:p>
    <w:p w:rsidR="00C41048" w:rsidRPr="00E83BA6" w:rsidRDefault="00C41048" w:rsidP="00FC68B1">
      <w:pPr>
        <w:ind w:firstLine="709"/>
        <w:jc w:val="both"/>
        <w:rPr>
          <w:sz w:val="28"/>
          <w:szCs w:val="28"/>
        </w:rPr>
      </w:pPr>
    </w:p>
    <w:p w:rsidR="00C41048" w:rsidRPr="00E83BA6" w:rsidRDefault="00C41048" w:rsidP="00FC68B1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bCs w:val="0"/>
          <w:sz w:val="28"/>
          <w:szCs w:val="28"/>
        </w:rPr>
      </w:pPr>
      <w:r w:rsidRPr="00E83BA6">
        <w:rPr>
          <w:b w:val="0"/>
          <w:bCs w:val="0"/>
          <w:sz w:val="28"/>
          <w:szCs w:val="28"/>
        </w:rPr>
        <w:t>Важнейшей задачей является обеспечение уровня муниципального долга, позволяющего Камышевскому сельскому поселению обслуживать долговые обязательства и исполнять расходные обязательства.</w:t>
      </w:r>
    </w:p>
    <w:p w:rsidR="00C41048" w:rsidRPr="00E83BA6" w:rsidRDefault="00C41048" w:rsidP="00FC68B1">
      <w:pPr>
        <w:pStyle w:val="ConsPlusNormal"/>
        <w:spacing w:line="276" w:lineRule="auto"/>
        <w:ind w:firstLine="709"/>
        <w:jc w:val="both"/>
      </w:pPr>
      <w:r w:rsidRPr="00E83BA6">
        <w:t>Муниципальная долговая политика будет направлена на обеспечение платежеспособности Камышевского сельского поселения, сохранение муниципального долга на экономически оптимальном уровне.</w:t>
      </w:r>
    </w:p>
    <w:p w:rsidR="00C41048" w:rsidRPr="00E83BA6" w:rsidRDefault="00C41048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41048" w:rsidRPr="00E83BA6" w:rsidRDefault="00C41048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41048" w:rsidRPr="00E83BA6" w:rsidRDefault="00C41048" w:rsidP="00FC68B1">
      <w:pPr>
        <w:rPr>
          <w:sz w:val="28"/>
          <w:szCs w:val="28"/>
        </w:rPr>
      </w:pPr>
      <w:r w:rsidRPr="00E83BA6">
        <w:rPr>
          <w:sz w:val="28"/>
          <w:szCs w:val="28"/>
        </w:rPr>
        <w:t>Ведущий специалист                                                     Т.А.Воробинская</w:t>
      </w:r>
    </w:p>
    <w:p w:rsidR="00C41048" w:rsidRDefault="00C41048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41048" w:rsidRPr="00E83BA6" w:rsidRDefault="00C41048" w:rsidP="00FC68B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41048" w:rsidRPr="005B6478" w:rsidRDefault="00C41048" w:rsidP="006A6AEA">
      <w:pPr>
        <w:spacing w:line="228" w:lineRule="auto"/>
        <w:ind w:firstLine="709"/>
        <w:jc w:val="both"/>
        <w:rPr>
          <w:sz w:val="28"/>
          <w:szCs w:val="28"/>
        </w:rPr>
      </w:pPr>
    </w:p>
    <w:p w:rsidR="00C41048" w:rsidRDefault="00C41048" w:rsidP="006A6AEA">
      <w:pPr>
        <w:ind w:firstLine="709"/>
        <w:jc w:val="both"/>
        <w:rPr>
          <w:sz w:val="28"/>
          <w:szCs w:val="28"/>
        </w:rPr>
      </w:pPr>
    </w:p>
    <w:p w:rsidR="00C41048" w:rsidRDefault="00C41048" w:rsidP="006A6AEA">
      <w:pPr>
        <w:ind w:firstLine="709"/>
        <w:jc w:val="both"/>
        <w:rPr>
          <w:sz w:val="28"/>
          <w:szCs w:val="28"/>
        </w:rPr>
      </w:pPr>
    </w:p>
    <w:sectPr w:rsidR="00C41048" w:rsidSect="002D39B6">
      <w:footerReference w:type="default" r:id="rId17"/>
      <w:pgSz w:w="11907" w:h="16839" w:code="9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048" w:rsidRDefault="00C41048">
      <w:r>
        <w:separator/>
      </w:r>
    </w:p>
  </w:endnote>
  <w:endnote w:type="continuationSeparator" w:id="0">
    <w:p w:rsidR="00C41048" w:rsidRDefault="00C41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8" w:rsidRDefault="00C41048" w:rsidP="0004307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C41048" w:rsidRPr="00DE5377" w:rsidRDefault="00C41048" w:rsidP="00DE5377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048" w:rsidRDefault="00C41048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C41048" w:rsidRPr="005756B2" w:rsidRDefault="00C41048" w:rsidP="0004307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048" w:rsidRDefault="00C41048">
      <w:r>
        <w:separator/>
      </w:r>
    </w:p>
  </w:footnote>
  <w:footnote w:type="continuationSeparator" w:id="0">
    <w:p w:rsidR="00C41048" w:rsidRDefault="00C41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4D9"/>
    <w:rsid w:val="00001445"/>
    <w:rsid w:val="00010125"/>
    <w:rsid w:val="000103A2"/>
    <w:rsid w:val="00010D04"/>
    <w:rsid w:val="0001219A"/>
    <w:rsid w:val="0001237D"/>
    <w:rsid w:val="00014DF5"/>
    <w:rsid w:val="00016C5A"/>
    <w:rsid w:val="00020042"/>
    <w:rsid w:val="000266B0"/>
    <w:rsid w:val="00033C69"/>
    <w:rsid w:val="00034F84"/>
    <w:rsid w:val="00036535"/>
    <w:rsid w:val="00036B2F"/>
    <w:rsid w:val="00037D07"/>
    <w:rsid w:val="0004030E"/>
    <w:rsid w:val="00042A78"/>
    <w:rsid w:val="0004307E"/>
    <w:rsid w:val="000452BC"/>
    <w:rsid w:val="00050C68"/>
    <w:rsid w:val="0005372C"/>
    <w:rsid w:val="00054D8B"/>
    <w:rsid w:val="000559D5"/>
    <w:rsid w:val="00060F3C"/>
    <w:rsid w:val="00070818"/>
    <w:rsid w:val="000808D6"/>
    <w:rsid w:val="0008375F"/>
    <w:rsid w:val="0008627C"/>
    <w:rsid w:val="000918E7"/>
    <w:rsid w:val="000A5856"/>
    <w:rsid w:val="000A6B47"/>
    <w:rsid w:val="000A726F"/>
    <w:rsid w:val="000A7AD6"/>
    <w:rsid w:val="000B03E8"/>
    <w:rsid w:val="000B1F09"/>
    <w:rsid w:val="000B4002"/>
    <w:rsid w:val="000B50E1"/>
    <w:rsid w:val="000B66C7"/>
    <w:rsid w:val="000C0DD6"/>
    <w:rsid w:val="000C430D"/>
    <w:rsid w:val="000C5AFE"/>
    <w:rsid w:val="000C5D6A"/>
    <w:rsid w:val="000F2B40"/>
    <w:rsid w:val="000F5B6A"/>
    <w:rsid w:val="00104E0D"/>
    <w:rsid w:val="0010504A"/>
    <w:rsid w:val="001129A1"/>
    <w:rsid w:val="00116BFA"/>
    <w:rsid w:val="0011718E"/>
    <w:rsid w:val="00125DE3"/>
    <w:rsid w:val="00131602"/>
    <w:rsid w:val="00135C48"/>
    <w:rsid w:val="0014437A"/>
    <w:rsid w:val="0014587A"/>
    <w:rsid w:val="00153B21"/>
    <w:rsid w:val="00153E0B"/>
    <w:rsid w:val="0016511D"/>
    <w:rsid w:val="00173714"/>
    <w:rsid w:val="00174096"/>
    <w:rsid w:val="00180ECD"/>
    <w:rsid w:val="001A2769"/>
    <w:rsid w:val="001A3BDD"/>
    <w:rsid w:val="001A4233"/>
    <w:rsid w:val="001A5EFD"/>
    <w:rsid w:val="001B287F"/>
    <w:rsid w:val="001B2D1C"/>
    <w:rsid w:val="001B4DAE"/>
    <w:rsid w:val="001C1D98"/>
    <w:rsid w:val="001C3D79"/>
    <w:rsid w:val="001D01B6"/>
    <w:rsid w:val="001D0A56"/>
    <w:rsid w:val="001D2690"/>
    <w:rsid w:val="001D4255"/>
    <w:rsid w:val="001D6099"/>
    <w:rsid w:val="001E726C"/>
    <w:rsid w:val="001F4BE3"/>
    <w:rsid w:val="001F4D48"/>
    <w:rsid w:val="001F61C8"/>
    <w:rsid w:val="001F6D02"/>
    <w:rsid w:val="001F7600"/>
    <w:rsid w:val="0020265A"/>
    <w:rsid w:val="00203551"/>
    <w:rsid w:val="0020706E"/>
    <w:rsid w:val="00212413"/>
    <w:rsid w:val="00215109"/>
    <w:rsid w:val="00216D4F"/>
    <w:rsid w:val="00224DB4"/>
    <w:rsid w:val="00230555"/>
    <w:rsid w:val="00233014"/>
    <w:rsid w:val="00233F79"/>
    <w:rsid w:val="002376B9"/>
    <w:rsid w:val="002402C8"/>
    <w:rsid w:val="002504E8"/>
    <w:rsid w:val="00254382"/>
    <w:rsid w:val="00254AF2"/>
    <w:rsid w:val="002562C2"/>
    <w:rsid w:val="0026440E"/>
    <w:rsid w:val="0027031E"/>
    <w:rsid w:val="00285E78"/>
    <w:rsid w:val="0028703B"/>
    <w:rsid w:val="00296061"/>
    <w:rsid w:val="002A2062"/>
    <w:rsid w:val="002A31A1"/>
    <w:rsid w:val="002A3958"/>
    <w:rsid w:val="002B2F71"/>
    <w:rsid w:val="002B57A7"/>
    <w:rsid w:val="002B6527"/>
    <w:rsid w:val="002C135C"/>
    <w:rsid w:val="002C5E60"/>
    <w:rsid w:val="002D1955"/>
    <w:rsid w:val="002D2EFE"/>
    <w:rsid w:val="002D39B6"/>
    <w:rsid w:val="002D3F99"/>
    <w:rsid w:val="002E0CAC"/>
    <w:rsid w:val="002E65D5"/>
    <w:rsid w:val="002E7411"/>
    <w:rsid w:val="002F14D6"/>
    <w:rsid w:val="002F63E3"/>
    <w:rsid w:val="002F74D7"/>
    <w:rsid w:val="003003CD"/>
    <w:rsid w:val="0030124B"/>
    <w:rsid w:val="00303231"/>
    <w:rsid w:val="00312CFC"/>
    <w:rsid w:val="00313D3A"/>
    <w:rsid w:val="00327062"/>
    <w:rsid w:val="0033165F"/>
    <w:rsid w:val="00336BA4"/>
    <w:rsid w:val="0033786B"/>
    <w:rsid w:val="00341FC1"/>
    <w:rsid w:val="003477E9"/>
    <w:rsid w:val="0035070A"/>
    <w:rsid w:val="0035226B"/>
    <w:rsid w:val="00362734"/>
    <w:rsid w:val="0037040B"/>
    <w:rsid w:val="00372D3D"/>
    <w:rsid w:val="00374ECE"/>
    <w:rsid w:val="0038614E"/>
    <w:rsid w:val="003921D8"/>
    <w:rsid w:val="003A11A0"/>
    <w:rsid w:val="003A3A15"/>
    <w:rsid w:val="003A6B42"/>
    <w:rsid w:val="003B0D67"/>
    <w:rsid w:val="003B2193"/>
    <w:rsid w:val="003C196C"/>
    <w:rsid w:val="003C38D3"/>
    <w:rsid w:val="003D03C9"/>
    <w:rsid w:val="003F15AA"/>
    <w:rsid w:val="003F7A2F"/>
    <w:rsid w:val="00404996"/>
    <w:rsid w:val="00405AE4"/>
    <w:rsid w:val="00407B71"/>
    <w:rsid w:val="004112C4"/>
    <w:rsid w:val="00425061"/>
    <w:rsid w:val="0043686A"/>
    <w:rsid w:val="00441069"/>
    <w:rsid w:val="0044140A"/>
    <w:rsid w:val="00442BA9"/>
    <w:rsid w:val="00444636"/>
    <w:rsid w:val="00450AC0"/>
    <w:rsid w:val="00453869"/>
    <w:rsid w:val="00457CBD"/>
    <w:rsid w:val="00462102"/>
    <w:rsid w:val="004711EC"/>
    <w:rsid w:val="0047234F"/>
    <w:rsid w:val="004741A6"/>
    <w:rsid w:val="0048027E"/>
    <w:rsid w:val="00480BC7"/>
    <w:rsid w:val="0048185C"/>
    <w:rsid w:val="004871AA"/>
    <w:rsid w:val="00487F5C"/>
    <w:rsid w:val="00493463"/>
    <w:rsid w:val="00495DE7"/>
    <w:rsid w:val="004A2BD2"/>
    <w:rsid w:val="004A2DC6"/>
    <w:rsid w:val="004B272C"/>
    <w:rsid w:val="004B6A5C"/>
    <w:rsid w:val="004C60DF"/>
    <w:rsid w:val="004E78FD"/>
    <w:rsid w:val="004F58A2"/>
    <w:rsid w:val="004F7011"/>
    <w:rsid w:val="005021E1"/>
    <w:rsid w:val="00502418"/>
    <w:rsid w:val="00510411"/>
    <w:rsid w:val="00510485"/>
    <w:rsid w:val="00513DAC"/>
    <w:rsid w:val="00515D9C"/>
    <w:rsid w:val="0051710C"/>
    <w:rsid w:val="00521651"/>
    <w:rsid w:val="00522C61"/>
    <w:rsid w:val="00525506"/>
    <w:rsid w:val="00526AC2"/>
    <w:rsid w:val="0053154B"/>
    <w:rsid w:val="005317A0"/>
    <w:rsid w:val="00531FBD"/>
    <w:rsid w:val="0053366A"/>
    <w:rsid w:val="005400F4"/>
    <w:rsid w:val="00541C67"/>
    <w:rsid w:val="00542C96"/>
    <w:rsid w:val="0054545D"/>
    <w:rsid w:val="00547953"/>
    <w:rsid w:val="00552C20"/>
    <w:rsid w:val="00561D6A"/>
    <w:rsid w:val="00561E07"/>
    <w:rsid w:val="00574360"/>
    <w:rsid w:val="005756B2"/>
    <w:rsid w:val="0058703D"/>
    <w:rsid w:val="00587BF6"/>
    <w:rsid w:val="00593C1A"/>
    <w:rsid w:val="00595378"/>
    <w:rsid w:val="00595740"/>
    <w:rsid w:val="00595B8B"/>
    <w:rsid w:val="00597413"/>
    <w:rsid w:val="005A3683"/>
    <w:rsid w:val="005A78C0"/>
    <w:rsid w:val="005B361E"/>
    <w:rsid w:val="005B58BE"/>
    <w:rsid w:val="005B6478"/>
    <w:rsid w:val="005C07BC"/>
    <w:rsid w:val="005C096C"/>
    <w:rsid w:val="005C1669"/>
    <w:rsid w:val="005C1DF4"/>
    <w:rsid w:val="005C39A9"/>
    <w:rsid w:val="005C5FF3"/>
    <w:rsid w:val="005D1392"/>
    <w:rsid w:val="005D2514"/>
    <w:rsid w:val="005D5EB9"/>
    <w:rsid w:val="005D70AB"/>
    <w:rsid w:val="005E295A"/>
    <w:rsid w:val="005F2668"/>
    <w:rsid w:val="005F34A9"/>
    <w:rsid w:val="005F6A37"/>
    <w:rsid w:val="00605020"/>
    <w:rsid w:val="006069F7"/>
    <w:rsid w:val="00611679"/>
    <w:rsid w:val="00613D7D"/>
    <w:rsid w:val="006207F7"/>
    <w:rsid w:val="0062159F"/>
    <w:rsid w:val="00627B04"/>
    <w:rsid w:val="00642B47"/>
    <w:rsid w:val="00645F60"/>
    <w:rsid w:val="006461BC"/>
    <w:rsid w:val="0065513D"/>
    <w:rsid w:val="006564DB"/>
    <w:rsid w:val="00660EE3"/>
    <w:rsid w:val="00676B57"/>
    <w:rsid w:val="0068511F"/>
    <w:rsid w:val="0069033B"/>
    <w:rsid w:val="00691156"/>
    <w:rsid w:val="00691B6A"/>
    <w:rsid w:val="006A0C12"/>
    <w:rsid w:val="006A1701"/>
    <w:rsid w:val="006A3B14"/>
    <w:rsid w:val="006A6AEA"/>
    <w:rsid w:val="006A6C8C"/>
    <w:rsid w:val="006A77B0"/>
    <w:rsid w:val="006B7411"/>
    <w:rsid w:val="006C150F"/>
    <w:rsid w:val="006C4209"/>
    <w:rsid w:val="006D2176"/>
    <w:rsid w:val="006D3A3F"/>
    <w:rsid w:val="006D6B88"/>
    <w:rsid w:val="006E4291"/>
    <w:rsid w:val="006E5F22"/>
    <w:rsid w:val="006F30CE"/>
    <w:rsid w:val="00701E9C"/>
    <w:rsid w:val="00702FFC"/>
    <w:rsid w:val="00703CA3"/>
    <w:rsid w:val="00711C8B"/>
    <w:rsid w:val="007120F8"/>
    <w:rsid w:val="007219F0"/>
    <w:rsid w:val="0072239E"/>
    <w:rsid w:val="00734EC3"/>
    <w:rsid w:val="00742FB1"/>
    <w:rsid w:val="00751B42"/>
    <w:rsid w:val="0075213B"/>
    <w:rsid w:val="00752598"/>
    <w:rsid w:val="00756717"/>
    <w:rsid w:val="00760E7A"/>
    <w:rsid w:val="00762EBF"/>
    <w:rsid w:val="00764C19"/>
    <w:rsid w:val="00770E4E"/>
    <w:rsid w:val="007730B1"/>
    <w:rsid w:val="00782222"/>
    <w:rsid w:val="00783C3E"/>
    <w:rsid w:val="007936ED"/>
    <w:rsid w:val="00795180"/>
    <w:rsid w:val="007B6388"/>
    <w:rsid w:val="007C0A5F"/>
    <w:rsid w:val="007C33CA"/>
    <w:rsid w:val="007C4169"/>
    <w:rsid w:val="007C6839"/>
    <w:rsid w:val="007D006C"/>
    <w:rsid w:val="007D41BA"/>
    <w:rsid w:val="007D4A89"/>
    <w:rsid w:val="007F3053"/>
    <w:rsid w:val="00800191"/>
    <w:rsid w:val="008009F2"/>
    <w:rsid w:val="008017E3"/>
    <w:rsid w:val="0080290C"/>
    <w:rsid w:val="00803F3C"/>
    <w:rsid w:val="00804CFE"/>
    <w:rsid w:val="00811C94"/>
    <w:rsid w:val="00811CF1"/>
    <w:rsid w:val="00821EDA"/>
    <w:rsid w:val="00823CEA"/>
    <w:rsid w:val="0083243A"/>
    <w:rsid w:val="008344D9"/>
    <w:rsid w:val="0084216B"/>
    <w:rsid w:val="008438D7"/>
    <w:rsid w:val="0084505C"/>
    <w:rsid w:val="00860E5A"/>
    <w:rsid w:val="0086294F"/>
    <w:rsid w:val="00867AB6"/>
    <w:rsid w:val="00870FFE"/>
    <w:rsid w:val="008716BD"/>
    <w:rsid w:val="008740EA"/>
    <w:rsid w:val="00875C01"/>
    <w:rsid w:val="008824F4"/>
    <w:rsid w:val="0088454E"/>
    <w:rsid w:val="00891DFF"/>
    <w:rsid w:val="00897F88"/>
    <w:rsid w:val="008A26EE"/>
    <w:rsid w:val="008A767D"/>
    <w:rsid w:val="008B6AD3"/>
    <w:rsid w:val="008C4102"/>
    <w:rsid w:val="008C6842"/>
    <w:rsid w:val="008D6DDD"/>
    <w:rsid w:val="008D6E52"/>
    <w:rsid w:val="008D7A2D"/>
    <w:rsid w:val="008F0781"/>
    <w:rsid w:val="00910044"/>
    <w:rsid w:val="009108B9"/>
    <w:rsid w:val="009122B1"/>
    <w:rsid w:val="00913129"/>
    <w:rsid w:val="00917C70"/>
    <w:rsid w:val="00920BD5"/>
    <w:rsid w:val="009228DF"/>
    <w:rsid w:val="00924B23"/>
    <w:rsid w:val="00924E84"/>
    <w:rsid w:val="00943A28"/>
    <w:rsid w:val="009448C9"/>
    <w:rsid w:val="00944A0B"/>
    <w:rsid w:val="00947ECE"/>
    <w:rsid w:val="00947FCC"/>
    <w:rsid w:val="00951FEF"/>
    <w:rsid w:val="009538E8"/>
    <w:rsid w:val="00956357"/>
    <w:rsid w:val="00957139"/>
    <w:rsid w:val="00971920"/>
    <w:rsid w:val="00977BD0"/>
    <w:rsid w:val="0098243E"/>
    <w:rsid w:val="00982A76"/>
    <w:rsid w:val="009848C2"/>
    <w:rsid w:val="00984C2C"/>
    <w:rsid w:val="00985A10"/>
    <w:rsid w:val="009875C3"/>
    <w:rsid w:val="009877A5"/>
    <w:rsid w:val="00996166"/>
    <w:rsid w:val="009A13DC"/>
    <w:rsid w:val="009B6DBA"/>
    <w:rsid w:val="009C1014"/>
    <w:rsid w:val="009C4495"/>
    <w:rsid w:val="009C63D8"/>
    <w:rsid w:val="009D250C"/>
    <w:rsid w:val="009D7110"/>
    <w:rsid w:val="009E013D"/>
    <w:rsid w:val="009E0EA6"/>
    <w:rsid w:val="009E5291"/>
    <w:rsid w:val="009F00E5"/>
    <w:rsid w:val="009F3B91"/>
    <w:rsid w:val="009F3BEB"/>
    <w:rsid w:val="00A034D3"/>
    <w:rsid w:val="00A061D7"/>
    <w:rsid w:val="00A0713F"/>
    <w:rsid w:val="00A21C09"/>
    <w:rsid w:val="00A30E81"/>
    <w:rsid w:val="00A32EF5"/>
    <w:rsid w:val="00A34804"/>
    <w:rsid w:val="00A403F0"/>
    <w:rsid w:val="00A47C07"/>
    <w:rsid w:val="00A50FA6"/>
    <w:rsid w:val="00A648D3"/>
    <w:rsid w:val="00A67B50"/>
    <w:rsid w:val="00A67CDA"/>
    <w:rsid w:val="00A70DAC"/>
    <w:rsid w:val="00A74176"/>
    <w:rsid w:val="00A74297"/>
    <w:rsid w:val="00A834F5"/>
    <w:rsid w:val="00A85535"/>
    <w:rsid w:val="00A8719D"/>
    <w:rsid w:val="00A872E9"/>
    <w:rsid w:val="00A92AAD"/>
    <w:rsid w:val="00A9345F"/>
    <w:rsid w:val="00A941CF"/>
    <w:rsid w:val="00A948A8"/>
    <w:rsid w:val="00A97A56"/>
    <w:rsid w:val="00AA52E4"/>
    <w:rsid w:val="00AB2D3D"/>
    <w:rsid w:val="00AC5C42"/>
    <w:rsid w:val="00AC5F0F"/>
    <w:rsid w:val="00AE2601"/>
    <w:rsid w:val="00AE3E89"/>
    <w:rsid w:val="00AE58B5"/>
    <w:rsid w:val="00AF098B"/>
    <w:rsid w:val="00B1044A"/>
    <w:rsid w:val="00B12B6D"/>
    <w:rsid w:val="00B15C5E"/>
    <w:rsid w:val="00B177C1"/>
    <w:rsid w:val="00B22F6A"/>
    <w:rsid w:val="00B30033"/>
    <w:rsid w:val="00B31114"/>
    <w:rsid w:val="00B35935"/>
    <w:rsid w:val="00B37E63"/>
    <w:rsid w:val="00B43336"/>
    <w:rsid w:val="00B444A2"/>
    <w:rsid w:val="00B4764C"/>
    <w:rsid w:val="00B538AA"/>
    <w:rsid w:val="00B62112"/>
    <w:rsid w:val="00B62CAE"/>
    <w:rsid w:val="00B62CFB"/>
    <w:rsid w:val="00B7011F"/>
    <w:rsid w:val="00B7167E"/>
    <w:rsid w:val="00B72D61"/>
    <w:rsid w:val="00B803D3"/>
    <w:rsid w:val="00B8231A"/>
    <w:rsid w:val="00B855F4"/>
    <w:rsid w:val="00B9701D"/>
    <w:rsid w:val="00B9777E"/>
    <w:rsid w:val="00BA200E"/>
    <w:rsid w:val="00BB1C93"/>
    <w:rsid w:val="00BB27A4"/>
    <w:rsid w:val="00BB55C0"/>
    <w:rsid w:val="00BB66B9"/>
    <w:rsid w:val="00BB6702"/>
    <w:rsid w:val="00BB77EA"/>
    <w:rsid w:val="00BC0920"/>
    <w:rsid w:val="00BC0ADF"/>
    <w:rsid w:val="00BC7545"/>
    <w:rsid w:val="00BD2408"/>
    <w:rsid w:val="00BD5C59"/>
    <w:rsid w:val="00BD619B"/>
    <w:rsid w:val="00BE2D8F"/>
    <w:rsid w:val="00BE50E3"/>
    <w:rsid w:val="00BE72D7"/>
    <w:rsid w:val="00BF39F0"/>
    <w:rsid w:val="00C11FDF"/>
    <w:rsid w:val="00C133C1"/>
    <w:rsid w:val="00C1649B"/>
    <w:rsid w:val="00C16F81"/>
    <w:rsid w:val="00C30BC9"/>
    <w:rsid w:val="00C41048"/>
    <w:rsid w:val="00C51EF3"/>
    <w:rsid w:val="00C54AAD"/>
    <w:rsid w:val="00C572C4"/>
    <w:rsid w:val="00C667E1"/>
    <w:rsid w:val="00C731BB"/>
    <w:rsid w:val="00C73791"/>
    <w:rsid w:val="00C807B6"/>
    <w:rsid w:val="00C9345E"/>
    <w:rsid w:val="00CA146E"/>
    <w:rsid w:val="00CA151C"/>
    <w:rsid w:val="00CA59D0"/>
    <w:rsid w:val="00CB02D5"/>
    <w:rsid w:val="00CB0DBB"/>
    <w:rsid w:val="00CB1900"/>
    <w:rsid w:val="00CB43C1"/>
    <w:rsid w:val="00CC018A"/>
    <w:rsid w:val="00CC27FD"/>
    <w:rsid w:val="00CC2A42"/>
    <w:rsid w:val="00CD077D"/>
    <w:rsid w:val="00CE1F37"/>
    <w:rsid w:val="00CE333C"/>
    <w:rsid w:val="00CE5183"/>
    <w:rsid w:val="00CE6C58"/>
    <w:rsid w:val="00CF29A8"/>
    <w:rsid w:val="00CF6E86"/>
    <w:rsid w:val="00CF7D39"/>
    <w:rsid w:val="00D00358"/>
    <w:rsid w:val="00D00B67"/>
    <w:rsid w:val="00D05215"/>
    <w:rsid w:val="00D058CC"/>
    <w:rsid w:val="00D109A6"/>
    <w:rsid w:val="00D13E83"/>
    <w:rsid w:val="00D1681F"/>
    <w:rsid w:val="00D31381"/>
    <w:rsid w:val="00D34E58"/>
    <w:rsid w:val="00D42B4A"/>
    <w:rsid w:val="00D46DA0"/>
    <w:rsid w:val="00D61B20"/>
    <w:rsid w:val="00D651F8"/>
    <w:rsid w:val="00D7326D"/>
    <w:rsid w:val="00D73323"/>
    <w:rsid w:val="00D80304"/>
    <w:rsid w:val="00D80A05"/>
    <w:rsid w:val="00D81F8C"/>
    <w:rsid w:val="00D859CA"/>
    <w:rsid w:val="00D919E3"/>
    <w:rsid w:val="00D91D30"/>
    <w:rsid w:val="00DA3F0B"/>
    <w:rsid w:val="00DA4B44"/>
    <w:rsid w:val="00DA5359"/>
    <w:rsid w:val="00DA6A7D"/>
    <w:rsid w:val="00DB4D6B"/>
    <w:rsid w:val="00DC2302"/>
    <w:rsid w:val="00DD3369"/>
    <w:rsid w:val="00DD4498"/>
    <w:rsid w:val="00DD5B0D"/>
    <w:rsid w:val="00DD672F"/>
    <w:rsid w:val="00DE331A"/>
    <w:rsid w:val="00DE50C1"/>
    <w:rsid w:val="00DE5377"/>
    <w:rsid w:val="00DE5755"/>
    <w:rsid w:val="00DE58D6"/>
    <w:rsid w:val="00DE6BD2"/>
    <w:rsid w:val="00DF2072"/>
    <w:rsid w:val="00DF22E9"/>
    <w:rsid w:val="00DF35EC"/>
    <w:rsid w:val="00E033D8"/>
    <w:rsid w:val="00E04378"/>
    <w:rsid w:val="00E137BF"/>
    <w:rsid w:val="00E138E0"/>
    <w:rsid w:val="00E13FBD"/>
    <w:rsid w:val="00E17058"/>
    <w:rsid w:val="00E207D6"/>
    <w:rsid w:val="00E212E7"/>
    <w:rsid w:val="00E2575D"/>
    <w:rsid w:val="00E27DB6"/>
    <w:rsid w:val="00E30ACE"/>
    <w:rsid w:val="00E3132E"/>
    <w:rsid w:val="00E342DF"/>
    <w:rsid w:val="00E36EA0"/>
    <w:rsid w:val="00E40DB3"/>
    <w:rsid w:val="00E42913"/>
    <w:rsid w:val="00E4796F"/>
    <w:rsid w:val="00E50CF2"/>
    <w:rsid w:val="00E61F30"/>
    <w:rsid w:val="00E657E1"/>
    <w:rsid w:val="00E65ED5"/>
    <w:rsid w:val="00E67DF0"/>
    <w:rsid w:val="00E7078D"/>
    <w:rsid w:val="00E7274C"/>
    <w:rsid w:val="00E74572"/>
    <w:rsid w:val="00E74E00"/>
    <w:rsid w:val="00E75C57"/>
    <w:rsid w:val="00E76A4E"/>
    <w:rsid w:val="00E82BC8"/>
    <w:rsid w:val="00E83BA6"/>
    <w:rsid w:val="00E84DC8"/>
    <w:rsid w:val="00E86F85"/>
    <w:rsid w:val="00E90B75"/>
    <w:rsid w:val="00E948A6"/>
    <w:rsid w:val="00E9626F"/>
    <w:rsid w:val="00E97887"/>
    <w:rsid w:val="00EA1CDD"/>
    <w:rsid w:val="00EB3F77"/>
    <w:rsid w:val="00EB4A20"/>
    <w:rsid w:val="00EC40AD"/>
    <w:rsid w:val="00EC60DC"/>
    <w:rsid w:val="00EC6979"/>
    <w:rsid w:val="00ED0BFC"/>
    <w:rsid w:val="00ED1D45"/>
    <w:rsid w:val="00ED4D21"/>
    <w:rsid w:val="00ED50F6"/>
    <w:rsid w:val="00ED72D3"/>
    <w:rsid w:val="00ED7DA3"/>
    <w:rsid w:val="00EE061C"/>
    <w:rsid w:val="00EE170F"/>
    <w:rsid w:val="00EE28B5"/>
    <w:rsid w:val="00EE4E1D"/>
    <w:rsid w:val="00EE520A"/>
    <w:rsid w:val="00EE5520"/>
    <w:rsid w:val="00EE6559"/>
    <w:rsid w:val="00EF29AB"/>
    <w:rsid w:val="00EF2C8F"/>
    <w:rsid w:val="00EF56AF"/>
    <w:rsid w:val="00EF5EB0"/>
    <w:rsid w:val="00F02C40"/>
    <w:rsid w:val="00F03F0C"/>
    <w:rsid w:val="00F075C9"/>
    <w:rsid w:val="00F1552E"/>
    <w:rsid w:val="00F2034E"/>
    <w:rsid w:val="00F22A2A"/>
    <w:rsid w:val="00F243E5"/>
    <w:rsid w:val="00F24917"/>
    <w:rsid w:val="00F264BB"/>
    <w:rsid w:val="00F30D40"/>
    <w:rsid w:val="00F32D8B"/>
    <w:rsid w:val="00F3433B"/>
    <w:rsid w:val="00F35A1E"/>
    <w:rsid w:val="00F37D17"/>
    <w:rsid w:val="00F40DDC"/>
    <w:rsid w:val="00F410DF"/>
    <w:rsid w:val="00F41980"/>
    <w:rsid w:val="00F4755B"/>
    <w:rsid w:val="00F50122"/>
    <w:rsid w:val="00F50B47"/>
    <w:rsid w:val="00F56114"/>
    <w:rsid w:val="00F64EF4"/>
    <w:rsid w:val="00F74CA9"/>
    <w:rsid w:val="00F766CF"/>
    <w:rsid w:val="00F773E3"/>
    <w:rsid w:val="00F82089"/>
    <w:rsid w:val="00F8225E"/>
    <w:rsid w:val="00F8337A"/>
    <w:rsid w:val="00F86418"/>
    <w:rsid w:val="00F90963"/>
    <w:rsid w:val="00F9297B"/>
    <w:rsid w:val="00F964C2"/>
    <w:rsid w:val="00FA5CEF"/>
    <w:rsid w:val="00FA6611"/>
    <w:rsid w:val="00FB0E6F"/>
    <w:rsid w:val="00FB3AE2"/>
    <w:rsid w:val="00FB3E34"/>
    <w:rsid w:val="00FB720A"/>
    <w:rsid w:val="00FC1678"/>
    <w:rsid w:val="00FC391F"/>
    <w:rsid w:val="00FC664B"/>
    <w:rsid w:val="00FC68B1"/>
    <w:rsid w:val="00FD1A64"/>
    <w:rsid w:val="00FD350A"/>
    <w:rsid w:val="00FD4241"/>
    <w:rsid w:val="00FD521D"/>
    <w:rsid w:val="00FF34BA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5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05C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4D9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505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44D9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4505C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2EF5"/>
    <w:rPr>
      <w:sz w:val="20"/>
      <w:szCs w:val="20"/>
    </w:rPr>
  </w:style>
  <w:style w:type="paragraph" w:customStyle="1" w:styleId="Postan">
    <w:name w:val="Postan"/>
    <w:basedOn w:val="Normal"/>
    <w:uiPriority w:val="99"/>
    <w:rsid w:val="0084505C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377"/>
  </w:style>
  <w:style w:type="paragraph" w:styleId="Header">
    <w:name w:val="header"/>
    <w:basedOn w:val="Normal"/>
    <w:link w:val="HeaderChar"/>
    <w:uiPriority w:val="99"/>
    <w:rsid w:val="008450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EF5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4505C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344D9"/>
    <w:rPr>
      <w:rFonts w:ascii="Calibri" w:hAnsi="Calibri" w:cs="Calibri"/>
      <w:lang w:eastAsia="en-US"/>
    </w:rPr>
  </w:style>
  <w:style w:type="paragraph" w:customStyle="1" w:styleId="ConsPlusNormal">
    <w:name w:val="ConsPlusNormal"/>
    <w:uiPriority w:val="99"/>
    <w:rsid w:val="008344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344D9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344D9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99"/>
    <w:qFormat/>
    <w:rsid w:val="005E295A"/>
    <w:pPr>
      <w:ind w:left="720"/>
    </w:pPr>
  </w:style>
  <w:style w:type="table" w:styleId="TableGrid">
    <w:name w:val="Table Grid"/>
    <w:basedOn w:val="TableNormal"/>
    <w:uiPriority w:val="99"/>
    <w:rsid w:val="006B7411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461BC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rsid w:val="0004030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2EF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F22ECF5A30A0BCC46B683C0E71601529500C2B0C591C7B631B91D91CAC606F8369403D0459E5C0FA5F2D5563DE8AAEB82074E8973CC026D2B7Bd9wCG" TargetMode="External"/><Relationship Id="rId13" Type="http://schemas.openxmlformats.org/officeDocument/2006/relationships/hyperlink" Target="consultantplus://offline/ref=E22F22ECF5A30A0BCC46B683C0E71601529500C2B0C594C4BB31B91D91CAC606F8369403D0459E5F0EA4F1DC563DE8AAEB82074E8973CC026D2B7Bd9wC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22F22ECF5A30A0BCC46B683C0E71601529500C2B0C594CBB331B91D91CAC606F8369403D0459E5F0EA4F1D9563DE8AAEB82074E8973CC026D2B7Bd9wC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2F22ECF5A30A0BCC46B683C0E71601529500C2B0C495C7B731B91D91CAC606F8369403D0459E5F0EA4F1DC563DE8AAEB82074E8973CC026D2B7Bd9wC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22F22ECF5A30A0BCC46B683C0E71601529500C2B0C597C1B231B91D91CAC606F8369403D0459E5E07A6F0D5563DE8AAEB82074E8973CC026D2B7Bd9w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2F22ECF5A30A0BCC46B683C0E71601529500C2B1CD97C2B431B91D91CAC606F8369403D0459E5F08A6F4D8563DE8AAEB82074E8973CC026D2B7Bd9wCG" TargetMode="External"/><Relationship Id="rId10" Type="http://schemas.openxmlformats.org/officeDocument/2006/relationships/hyperlink" Target="consultantplus://offline/ref=E22F22ECF5A30A0BCC46B683C0E71601529500C2B0C594C4B731B91D91CAC606F8369403D0459E5F0EA4F1DC563DE8AAEB82074E8973CC026D2B7Bd9wC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F22ECF5A30A0BCC46B683C0E71601529500C2B0C595C3B131B91D91CAC606F8369403D0459E5D0EACF3DC563DE8AAEB82074E8973CC026D2B7Bd9wCG" TargetMode="External"/><Relationship Id="rId14" Type="http://schemas.openxmlformats.org/officeDocument/2006/relationships/hyperlink" Target="consultantplus://offline/ref=E22F22ECF5A30A0BCC46B683C0E71601529500C2B0C491C0B531B91D91CAC606F8369403D0459E5D07A2F5DC563DE8AAEB82074E8973CC026D2B7Bd9w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565</TotalTime>
  <Pages>12</Pages>
  <Words>3041</Words>
  <Characters>17334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Анна Сергеевна</dc:creator>
  <cp:keywords/>
  <dc:description/>
  <cp:lastModifiedBy>User</cp:lastModifiedBy>
  <cp:revision>49</cp:revision>
  <cp:lastPrinted>2020-02-14T10:48:00Z</cp:lastPrinted>
  <dcterms:created xsi:type="dcterms:W3CDTF">2020-02-13T15:52:00Z</dcterms:created>
  <dcterms:modified xsi:type="dcterms:W3CDTF">2020-02-17T08:09:00Z</dcterms:modified>
</cp:coreProperties>
</file>