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5E" w:rsidRDefault="0073175E" w:rsidP="007317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73175E" w:rsidRDefault="0073175E" w:rsidP="007317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РОСТОВСКАЯ ОБЛАСТЬ</w:t>
      </w:r>
    </w:p>
    <w:p w:rsidR="0073175E" w:rsidRDefault="0073175E" w:rsidP="007317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ОРЛОВСКИЙ РАЙОН</w:t>
      </w:r>
    </w:p>
    <w:p w:rsidR="0073175E" w:rsidRDefault="0073175E" w:rsidP="007317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ОБРАЗОВАНИЕ</w:t>
      </w:r>
    </w:p>
    <w:p w:rsidR="0073175E" w:rsidRDefault="0073175E" w:rsidP="007317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«КАМЫШЕВСКОЕ СЕЛЬСКОЕ ПОСЕЛЕНИЕ»</w:t>
      </w:r>
    </w:p>
    <w:p w:rsidR="0073175E" w:rsidRDefault="0073175E" w:rsidP="00731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75E" w:rsidRDefault="0073175E" w:rsidP="00731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КАМЫШЕВСКОГО СЕЛЬСКОГО ПОСЕЛЕНИЯ</w:t>
      </w:r>
    </w:p>
    <w:p w:rsidR="0073175E" w:rsidRDefault="0073175E" w:rsidP="0073175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73175E" w:rsidRDefault="0073175E" w:rsidP="007317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3175E" w:rsidRDefault="0073175E" w:rsidP="0073175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75E" w:rsidRDefault="0073175E" w:rsidP="0073175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18.03. 2016</w:t>
      </w:r>
      <w:r>
        <w:rPr>
          <w:rFonts w:ascii="Times New Roman" w:hAnsi="Times New Roman" w:cs="Times New Roman"/>
          <w:sz w:val="28"/>
          <w:szCs w:val="28"/>
        </w:rPr>
        <w:tab/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№ 52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х. Камышевка</w:t>
      </w:r>
    </w:p>
    <w:p w:rsidR="0073175E" w:rsidRDefault="0073175E" w:rsidP="0073175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0"/>
      </w:tblGrid>
      <w:tr w:rsidR="0073175E" w:rsidTr="00922B7B">
        <w:trPr>
          <w:trHeight w:val="221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75E" w:rsidRDefault="0073175E" w:rsidP="0073175E">
            <w:pPr>
              <w:tabs>
                <w:tab w:val="left" w:pos="3544"/>
                <w:tab w:val="left" w:pos="4678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15.01.2016 г. № 13 </w:t>
            </w:r>
            <w:r w:rsidRPr="00B02E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аннулирование адреса объекта адресации</w:t>
            </w:r>
            <w:r w:rsidRPr="00B02E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3175E" w:rsidRDefault="0073175E" w:rsidP="00731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337D1" w:rsidRPr="008337D1" w:rsidRDefault="0073175E" w:rsidP="008337D1">
      <w:pPr>
        <w:tabs>
          <w:tab w:val="left" w:pos="720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337D1" w:rsidRPr="008337D1">
        <w:rPr>
          <w:rFonts w:ascii="Times New Roman" w:hAnsi="Times New Roman" w:cs="Times New Roman"/>
          <w:sz w:val="28"/>
          <w:szCs w:val="28"/>
        </w:rPr>
        <w:t xml:space="preserve">В целях обеспечения для инвалидов условий доступности объектов и услуг, установленных статьей 15 Федерального закона от 24.11.1995 года № 181-ФЗ «О социальной защите инвалидов в Российской Федерации», Администрация </w:t>
      </w:r>
      <w:proofErr w:type="spellStart"/>
      <w:r w:rsidR="008337D1" w:rsidRPr="008337D1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="008337D1" w:rsidRPr="008337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="008337D1" w:rsidRPr="008337D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8337D1" w:rsidRPr="008337D1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8337D1" w:rsidRPr="008337D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8337D1" w:rsidRPr="008337D1">
        <w:rPr>
          <w:rFonts w:ascii="Times New Roman" w:hAnsi="Times New Roman" w:cs="Times New Roman"/>
          <w:b/>
          <w:sz w:val="28"/>
          <w:szCs w:val="28"/>
        </w:rPr>
        <w:t xml:space="preserve"> о в л я е т : </w:t>
      </w:r>
    </w:p>
    <w:p w:rsidR="0073175E" w:rsidRDefault="009B5105" w:rsidP="008337D1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175E">
        <w:rPr>
          <w:b w:val="0"/>
          <w:sz w:val="28"/>
          <w:szCs w:val="28"/>
        </w:rPr>
        <w:t xml:space="preserve">Внести в Постановление Администрации </w:t>
      </w:r>
      <w:proofErr w:type="spellStart"/>
      <w:r w:rsidR="0073175E">
        <w:rPr>
          <w:b w:val="0"/>
          <w:sz w:val="28"/>
          <w:szCs w:val="28"/>
        </w:rPr>
        <w:t>Камышевского</w:t>
      </w:r>
      <w:proofErr w:type="spellEnd"/>
      <w:r w:rsidR="0073175E">
        <w:rPr>
          <w:b w:val="0"/>
          <w:sz w:val="28"/>
          <w:szCs w:val="28"/>
        </w:rPr>
        <w:t xml:space="preserve"> сельского поселения от 15.01.2016 г. № 13 </w:t>
      </w:r>
      <w:r w:rsidR="0073175E" w:rsidRPr="00B02EB2">
        <w:rPr>
          <w:sz w:val="28"/>
          <w:szCs w:val="28"/>
        </w:rPr>
        <w:t>«</w:t>
      </w:r>
      <w:r w:rsidR="0073175E" w:rsidRPr="0073175E">
        <w:rPr>
          <w:b w:val="0"/>
          <w:sz w:val="28"/>
          <w:szCs w:val="28"/>
        </w:rPr>
        <w:t>Присвоение, изменение и аннулирование адреса объекта адресации</w:t>
      </w:r>
      <w:r w:rsidR="0073175E" w:rsidRPr="00B02EB2">
        <w:rPr>
          <w:sz w:val="28"/>
          <w:szCs w:val="28"/>
        </w:rPr>
        <w:t>»</w:t>
      </w:r>
      <w:r w:rsidR="0073175E">
        <w:rPr>
          <w:sz w:val="28"/>
          <w:szCs w:val="28"/>
        </w:rPr>
        <w:t xml:space="preserve"> </w:t>
      </w:r>
      <w:r w:rsidR="0073175E">
        <w:rPr>
          <w:b w:val="0"/>
          <w:sz w:val="28"/>
          <w:szCs w:val="28"/>
        </w:rPr>
        <w:t xml:space="preserve">следующие изменения: </w:t>
      </w:r>
    </w:p>
    <w:p w:rsidR="0073175E" w:rsidRPr="00B02EB2" w:rsidRDefault="0073175E" w:rsidP="0073175E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пункт  2.2</w:t>
      </w:r>
      <w:r w:rsidRPr="00305FB2">
        <w:rPr>
          <w:szCs w:val="28"/>
        </w:rPr>
        <w:tab/>
      </w:r>
      <w:r w:rsidRPr="0073175E">
        <w:rPr>
          <w:rFonts w:ascii="Times New Roman" w:hAnsi="Times New Roman" w:cs="Times New Roman"/>
          <w:sz w:val="28"/>
          <w:szCs w:val="28"/>
        </w:rPr>
        <w:t xml:space="preserve">Полномочия по предоставлению муниципальной услуги </w:t>
      </w:r>
      <w:r w:rsidRPr="0073175E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73175E">
        <w:rPr>
          <w:rFonts w:ascii="Times New Roman" w:hAnsi="Times New Roman" w:cs="Times New Roman"/>
          <w:bCs/>
          <w:sz w:val="28"/>
          <w:szCs w:val="28"/>
        </w:rPr>
        <w:t>Присвоение, изменение и аннулирование адреса  объекта адресации</w:t>
      </w:r>
      <w:r w:rsidRPr="007317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Pr="0073175E">
        <w:rPr>
          <w:rFonts w:ascii="Times New Roman" w:hAnsi="Times New Roman" w:cs="Times New Roman"/>
          <w:sz w:val="28"/>
          <w:szCs w:val="28"/>
        </w:rPr>
        <w:t>раздела</w:t>
      </w:r>
      <w:r w:rsidRPr="00B02EB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2. </w:t>
      </w:r>
      <w:r w:rsidRPr="00B02EB2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Стандарт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дополнить текстом следующего содержания: </w:t>
      </w:r>
    </w:p>
    <w:p w:rsidR="0073175E" w:rsidRDefault="0073175E" w:rsidP="0073175E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Федеральный закон от 24.11.1995 г. № 181-ФЗ «О социальной защите инвалидов в Российской Федерации»</w:t>
      </w:r>
    </w:p>
    <w:p w:rsidR="0073175E" w:rsidRPr="0073175E" w:rsidRDefault="0073175E" w:rsidP="0073175E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02EB2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/>
          <w:sz w:val="28"/>
          <w:szCs w:val="28"/>
        </w:rPr>
        <w:t>2.10</w:t>
      </w:r>
      <w:r w:rsidRPr="00305FB2">
        <w:rPr>
          <w:rFonts w:ascii="Times New Roman" w:hAnsi="Times New Roman"/>
          <w:sz w:val="28"/>
          <w:szCs w:val="28"/>
        </w:rPr>
        <w:t>.</w:t>
      </w:r>
      <w:r w:rsidRPr="00305FB2">
        <w:rPr>
          <w:rFonts w:ascii="Times New Roman" w:hAnsi="Times New Roman"/>
          <w:sz w:val="28"/>
          <w:szCs w:val="28"/>
        </w:rPr>
        <w:tab/>
      </w:r>
      <w:r w:rsidRPr="00305FB2">
        <w:rPr>
          <w:rFonts w:ascii="Times New Roman" w:hAnsi="Times New Roman"/>
          <w:bCs/>
          <w:sz w:val="28"/>
          <w:szCs w:val="28"/>
        </w:rPr>
        <w:t>Требования к оборудованию мест предоставления муниципальной услуги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г</w:t>
      </w:r>
      <w:r w:rsidRPr="00B02EB2">
        <w:rPr>
          <w:rFonts w:ascii="Times New Roman" w:hAnsi="Times New Roman" w:cs="Times New Roman"/>
          <w:color w:val="000000"/>
          <w:kern w:val="2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а</w:t>
      </w:r>
      <w:r w:rsidRPr="00B02EB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2. </w:t>
      </w:r>
      <w:r w:rsidRPr="00B02EB2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Стандарт предоставления муниципальной услуги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текстом  следующего содержания:</w:t>
      </w:r>
    </w:p>
    <w:p w:rsidR="0073175E" w:rsidRDefault="0073175E" w:rsidP="00731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услуги:</w:t>
      </w:r>
    </w:p>
    <w:p w:rsidR="0073175E" w:rsidRDefault="0073175E" w:rsidP="00731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беспрепятственного доступа к объектам и предоставляемым в них услугам;</w:t>
      </w:r>
    </w:p>
    <w:p w:rsidR="0073175E" w:rsidRDefault="0073175E" w:rsidP="00731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самостоятельно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73175E" w:rsidRDefault="0073175E" w:rsidP="00731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возможность посадки в транспортное средство и высадки их него перед входом в объекты, в том числе  с использованием кресла-коляски и при необходимости с помощью сотрудников, предоставляющих услуги;</w:t>
      </w:r>
    </w:p>
    <w:p w:rsidR="0073175E" w:rsidRDefault="0073175E" w:rsidP="00731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73175E" w:rsidRDefault="0073175E" w:rsidP="00731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</w:p>
    <w:p w:rsidR="0092412C" w:rsidRPr="009B5105" w:rsidRDefault="0073175E" w:rsidP="009B5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105">
        <w:rPr>
          <w:rFonts w:ascii="Times New Roman" w:hAnsi="Times New Roman" w:cs="Times New Roman"/>
          <w:sz w:val="28"/>
          <w:szCs w:val="28"/>
        </w:rPr>
        <w:t xml:space="preserve">1.3. </w:t>
      </w:r>
      <w:r w:rsidR="0092412C" w:rsidRPr="009B5105">
        <w:rPr>
          <w:rFonts w:ascii="Times New Roman" w:hAnsi="Times New Roman" w:cs="Times New Roman"/>
          <w:sz w:val="28"/>
          <w:szCs w:val="28"/>
        </w:rPr>
        <w:t>дополнить пунктом 2.1</w:t>
      </w:r>
      <w:r w:rsidR="009B5105" w:rsidRPr="009B5105">
        <w:rPr>
          <w:rFonts w:ascii="Times New Roman" w:hAnsi="Times New Roman" w:cs="Times New Roman"/>
          <w:sz w:val="28"/>
          <w:szCs w:val="28"/>
        </w:rPr>
        <w:t>1</w:t>
      </w:r>
      <w:r w:rsidR="0092412C" w:rsidRPr="009B5105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 раздела 2. Стандарт предоставления муниципальных услуг текстом следующего содержания:</w:t>
      </w:r>
    </w:p>
    <w:p w:rsidR="0092412C" w:rsidRPr="009B5105" w:rsidRDefault="0092412C" w:rsidP="009B51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105">
        <w:rPr>
          <w:rFonts w:ascii="Times New Roman" w:hAnsi="Times New Roman" w:cs="Times New Roman"/>
          <w:sz w:val="28"/>
          <w:szCs w:val="28"/>
        </w:rPr>
        <w:t>2.1</w:t>
      </w:r>
      <w:r w:rsidR="009B5105" w:rsidRPr="009B5105">
        <w:rPr>
          <w:rFonts w:ascii="Times New Roman" w:hAnsi="Times New Roman" w:cs="Times New Roman"/>
          <w:sz w:val="28"/>
          <w:szCs w:val="28"/>
        </w:rPr>
        <w:t>1</w:t>
      </w:r>
      <w:r w:rsidRPr="009B5105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92412C" w:rsidRPr="009B5105" w:rsidRDefault="0092412C" w:rsidP="009B5105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105">
        <w:rPr>
          <w:rFonts w:ascii="Times New Roman" w:hAnsi="Times New Roman" w:cs="Times New Roman"/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92412C" w:rsidRPr="009B5105" w:rsidRDefault="0092412C" w:rsidP="009B5105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105">
        <w:rPr>
          <w:rFonts w:ascii="Times New Roman" w:hAnsi="Times New Roman" w:cs="Times New Roman"/>
          <w:bCs/>
          <w:sz w:val="28"/>
          <w:szCs w:val="28"/>
        </w:rPr>
        <w:t>удовлетворенность заявителей качеством услуги;</w:t>
      </w:r>
    </w:p>
    <w:p w:rsidR="0092412C" w:rsidRPr="009B5105" w:rsidRDefault="0092412C" w:rsidP="009B5105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105">
        <w:rPr>
          <w:rFonts w:ascii="Times New Roman" w:hAnsi="Times New Roman" w:cs="Times New Roman"/>
          <w:bCs/>
          <w:sz w:val="28"/>
          <w:szCs w:val="28"/>
        </w:rPr>
        <w:t>доступность услуги;</w:t>
      </w:r>
    </w:p>
    <w:p w:rsidR="0092412C" w:rsidRPr="009B5105" w:rsidRDefault="0092412C" w:rsidP="009B5105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105">
        <w:rPr>
          <w:rFonts w:ascii="Times New Roman" w:hAnsi="Times New Roman" w:cs="Times New Roman"/>
          <w:bCs/>
          <w:sz w:val="28"/>
          <w:szCs w:val="28"/>
        </w:rPr>
        <w:t>доступность информации;</w:t>
      </w:r>
    </w:p>
    <w:p w:rsidR="0092412C" w:rsidRPr="009B5105" w:rsidRDefault="0092412C" w:rsidP="009B5105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105">
        <w:rPr>
          <w:rFonts w:ascii="Times New Roman" w:hAnsi="Times New Roman" w:cs="Times New Roman"/>
          <w:bCs/>
          <w:sz w:val="28"/>
          <w:szCs w:val="28"/>
        </w:rPr>
        <w:t>соблюдение сроков предоставления муниципальной услуги;</w:t>
      </w:r>
    </w:p>
    <w:p w:rsidR="0092412C" w:rsidRPr="009B5105" w:rsidRDefault="0092412C" w:rsidP="009B5105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105">
        <w:rPr>
          <w:rFonts w:ascii="Times New Roman" w:hAnsi="Times New Roman" w:cs="Times New Roman"/>
          <w:bCs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92412C" w:rsidRPr="009B5105" w:rsidRDefault="0092412C" w:rsidP="009B5105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105">
        <w:rPr>
          <w:rFonts w:ascii="Times New Roman" w:hAnsi="Times New Roman" w:cs="Times New Roman"/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92412C" w:rsidRPr="009B5105" w:rsidRDefault="0092412C" w:rsidP="009B5105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105">
        <w:rPr>
          <w:rFonts w:ascii="Times New Roman" w:hAnsi="Times New Roman" w:cs="Times New Roman"/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92412C" w:rsidRPr="009B5105" w:rsidRDefault="0092412C" w:rsidP="009B5105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105">
        <w:rPr>
          <w:rFonts w:ascii="Times New Roman" w:hAnsi="Times New Roman" w:cs="Times New Roman"/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92412C" w:rsidRPr="009B5105" w:rsidRDefault="0092412C" w:rsidP="009B5105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105">
        <w:rPr>
          <w:rFonts w:ascii="Times New Roman" w:hAnsi="Times New Roman" w:cs="Times New Roman"/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92412C" w:rsidRPr="009B5105" w:rsidRDefault="0092412C" w:rsidP="009B51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105">
        <w:rPr>
          <w:rFonts w:ascii="Times New Roman" w:hAnsi="Times New Roman" w:cs="Times New Roman"/>
          <w:sz w:val="28"/>
          <w:szCs w:val="28"/>
        </w:rPr>
        <w:t>Приём заявителя и выдачу документов заявителю осуществляет должностное лицо Администрации</w:t>
      </w:r>
      <w:proofErr w:type="gramStart"/>
      <w:r w:rsidRPr="009B51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B51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75E" w:rsidRDefault="0073175E" w:rsidP="007317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доступности для инвалидов:</w:t>
      </w:r>
    </w:p>
    <w:p w:rsidR="0073175E" w:rsidRDefault="0073175E" w:rsidP="00731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3175E" w:rsidRDefault="0073175E" w:rsidP="00731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допуск на объекты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сурдопереводчика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тифлосурдопереводчика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73175E" w:rsidRDefault="0073175E" w:rsidP="00731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73175E" w:rsidRDefault="0073175E" w:rsidP="00731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73175E" w:rsidRPr="00DF707A" w:rsidRDefault="0073175E" w:rsidP="007317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 </w:t>
      </w:r>
      <w:r w:rsidR="009B510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Pr="00DF707A">
        <w:rPr>
          <w:rFonts w:ascii="Times New Roman" w:eastAsia="Arial" w:hAnsi="Times New Roman" w:cs="Times New Roman"/>
          <w:sz w:val="28"/>
          <w:szCs w:val="28"/>
        </w:rPr>
        <w:t xml:space="preserve">. Опубликовать настоящее постановление в информационном бюллетене и </w:t>
      </w:r>
      <w:proofErr w:type="gramStart"/>
      <w:r w:rsidRPr="00DF707A">
        <w:rPr>
          <w:rFonts w:ascii="Times New Roman" w:eastAsia="Arial" w:hAnsi="Times New Roman" w:cs="Times New Roman"/>
          <w:sz w:val="28"/>
          <w:szCs w:val="28"/>
        </w:rPr>
        <w:t>разместить его</w:t>
      </w:r>
      <w:proofErr w:type="gramEnd"/>
      <w:r w:rsidRPr="00DF707A">
        <w:rPr>
          <w:rFonts w:ascii="Times New Roman" w:eastAsia="Arial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DF707A">
        <w:rPr>
          <w:rFonts w:ascii="Times New Roman" w:eastAsia="Arial" w:hAnsi="Times New Roman" w:cs="Times New Roman"/>
          <w:sz w:val="28"/>
          <w:szCs w:val="28"/>
        </w:rPr>
        <w:t>Камышевского</w:t>
      </w:r>
      <w:proofErr w:type="spellEnd"/>
      <w:r w:rsidRPr="00DF707A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73175E" w:rsidRDefault="0073175E" w:rsidP="0073175E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0"/>
          <w:sz w:val="28"/>
          <w:szCs w:val="28"/>
        </w:rPr>
        <w:t xml:space="preserve">          </w:t>
      </w:r>
      <w:r w:rsidR="009B5105">
        <w:rPr>
          <w:rFonts w:ascii="Times New Roman" w:hAnsi="Times New Roman" w:cs="Times New Roman"/>
          <w:bCs/>
          <w:kern w:val="0"/>
          <w:sz w:val="28"/>
          <w:szCs w:val="28"/>
        </w:rPr>
        <w:t>3</w:t>
      </w:r>
      <w:r>
        <w:rPr>
          <w:rFonts w:ascii="Times New Roman" w:hAnsi="Times New Roman" w:cs="Times New Roman"/>
          <w:bCs/>
          <w:kern w:val="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Cs/>
          <w:kern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kern w:val="0"/>
          <w:sz w:val="28"/>
          <w:szCs w:val="28"/>
        </w:rPr>
        <w:t xml:space="preserve"> выполнением постановления 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175E" w:rsidRDefault="0073175E" w:rsidP="0073175E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175E" w:rsidRDefault="0073175E" w:rsidP="0073175E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3175E" w:rsidRDefault="0073175E" w:rsidP="0073175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75E" w:rsidRDefault="0073175E" w:rsidP="0073175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Канатова</w:t>
      </w:r>
      <w:proofErr w:type="spellEnd"/>
    </w:p>
    <w:p w:rsidR="0073175E" w:rsidRDefault="0073175E" w:rsidP="007317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C64" w:rsidRDefault="00BA6C64"/>
    <w:sectPr w:rsidR="00BA6C64" w:rsidSect="00F45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175E"/>
    <w:rsid w:val="00492B6A"/>
    <w:rsid w:val="0073175E"/>
    <w:rsid w:val="008337D1"/>
    <w:rsid w:val="0092412C"/>
    <w:rsid w:val="009927DA"/>
    <w:rsid w:val="009A3817"/>
    <w:rsid w:val="009B5105"/>
    <w:rsid w:val="00BA6C64"/>
    <w:rsid w:val="00F4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317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3175E"/>
    <w:pPr>
      <w:suppressAutoHyphens/>
      <w:spacing w:after="0" w:line="100" w:lineRule="atLeast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No Spacing"/>
    <w:qFormat/>
    <w:rsid w:val="0073175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Камышевская с.а.</dc:creator>
  <cp:keywords/>
  <dc:description/>
  <cp:lastModifiedBy>Камышевская с.а.</cp:lastModifiedBy>
  <cp:revision>5</cp:revision>
  <dcterms:created xsi:type="dcterms:W3CDTF">2016-04-01T13:49:00Z</dcterms:created>
  <dcterms:modified xsi:type="dcterms:W3CDTF">2016-04-01T14:15:00Z</dcterms:modified>
</cp:coreProperties>
</file>