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55" w:rsidRPr="008F00E9" w:rsidRDefault="00440DED" w:rsidP="00440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0E9">
        <w:rPr>
          <w:rFonts w:ascii="Times New Roman" w:hAnsi="Times New Roman" w:cs="Times New Roman"/>
          <w:sz w:val="28"/>
          <w:szCs w:val="28"/>
        </w:rPr>
        <w:t>ОТЧЕТ ГЛАВЫ АДМИНИСТРАЦИИ КАМЫШЕВСК</w:t>
      </w:r>
      <w:r w:rsidR="005A3B0A">
        <w:rPr>
          <w:rFonts w:ascii="Times New Roman" w:hAnsi="Times New Roman" w:cs="Times New Roman"/>
          <w:sz w:val="28"/>
          <w:szCs w:val="28"/>
        </w:rPr>
        <w:t xml:space="preserve">ОГО СЕЛЬСКОГО ПОСЕЛЕНИЯ  ЗА </w:t>
      </w:r>
      <w:r w:rsidR="003662DA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5A3B0A">
        <w:rPr>
          <w:rFonts w:ascii="Times New Roman" w:hAnsi="Times New Roman" w:cs="Times New Roman"/>
          <w:sz w:val="28"/>
          <w:szCs w:val="28"/>
        </w:rPr>
        <w:t>202</w:t>
      </w:r>
      <w:r w:rsidR="003662DA">
        <w:rPr>
          <w:rFonts w:ascii="Times New Roman" w:hAnsi="Times New Roman" w:cs="Times New Roman"/>
          <w:sz w:val="28"/>
          <w:szCs w:val="28"/>
        </w:rPr>
        <w:t>4</w:t>
      </w:r>
      <w:r w:rsidRPr="008F00E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444E" w:rsidRPr="008F00E9" w:rsidRDefault="0044444E" w:rsidP="00440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0E9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44444E" w:rsidRPr="0044444E" w:rsidRDefault="0044444E" w:rsidP="00444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4E">
        <w:rPr>
          <w:rFonts w:ascii="Times New Roman" w:hAnsi="Times New Roman" w:cs="Times New Roman"/>
          <w:sz w:val="28"/>
          <w:szCs w:val="28"/>
        </w:rPr>
        <w:t xml:space="preserve">Сегодня Вам </w:t>
      </w:r>
      <w:proofErr w:type="gramStart"/>
      <w:r w:rsidRPr="0044444E"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 w:rsidRPr="0044444E">
        <w:rPr>
          <w:rFonts w:ascii="Times New Roman" w:hAnsi="Times New Roman" w:cs="Times New Roman"/>
          <w:sz w:val="28"/>
          <w:szCs w:val="28"/>
        </w:rPr>
        <w:t xml:space="preserve"> о проделанной работе Администрации </w:t>
      </w:r>
      <w:proofErr w:type="spellStart"/>
      <w:r w:rsidRPr="0044444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5A3B0A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3662DA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5A3B0A">
        <w:rPr>
          <w:rFonts w:ascii="Times New Roman" w:hAnsi="Times New Roman" w:cs="Times New Roman"/>
          <w:sz w:val="28"/>
          <w:szCs w:val="28"/>
        </w:rPr>
        <w:t>202</w:t>
      </w:r>
      <w:r w:rsidR="003662DA">
        <w:rPr>
          <w:rFonts w:ascii="Times New Roman" w:hAnsi="Times New Roman" w:cs="Times New Roman"/>
          <w:sz w:val="28"/>
          <w:szCs w:val="28"/>
        </w:rPr>
        <w:t>4</w:t>
      </w:r>
      <w:r w:rsidRPr="0044444E">
        <w:rPr>
          <w:rFonts w:ascii="Times New Roman" w:hAnsi="Times New Roman" w:cs="Times New Roman"/>
          <w:sz w:val="28"/>
          <w:szCs w:val="28"/>
        </w:rPr>
        <w:t xml:space="preserve"> год</w:t>
      </w:r>
      <w:r w:rsidR="003662DA">
        <w:rPr>
          <w:rFonts w:ascii="Times New Roman" w:hAnsi="Times New Roman" w:cs="Times New Roman"/>
          <w:sz w:val="28"/>
          <w:szCs w:val="28"/>
        </w:rPr>
        <w:t>а</w:t>
      </w:r>
      <w:r w:rsidR="00C05F39">
        <w:rPr>
          <w:rFonts w:ascii="Times New Roman" w:hAnsi="Times New Roman" w:cs="Times New Roman"/>
          <w:sz w:val="28"/>
          <w:szCs w:val="28"/>
        </w:rPr>
        <w:t xml:space="preserve">, а также вопросы и проблемы, которые </w:t>
      </w:r>
      <w:r w:rsidR="00754849">
        <w:rPr>
          <w:rFonts w:ascii="Times New Roman" w:hAnsi="Times New Roman" w:cs="Times New Roman"/>
          <w:sz w:val="28"/>
          <w:szCs w:val="28"/>
        </w:rPr>
        <w:t xml:space="preserve">есть </w:t>
      </w:r>
      <w:r w:rsidR="00C05F39">
        <w:rPr>
          <w:rFonts w:ascii="Times New Roman" w:hAnsi="Times New Roman" w:cs="Times New Roman"/>
          <w:sz w:val="28"/>
          <w:szCs w:val="28"/>
        </w:rPr>
        <w:t>на территории нашего поселения</w:t>
      </w:r>
      <w:r w:rsidR="00754849">
        <w:rPr>
          <w:rFonts w:ascii="Times New Roman" w:hAnsi="Times New Roman" w:cs="Times New Roman"/>
          <w:sz w:val="28"/>
          <w:szCs w:val="28"/>
        </w:rPr>
        <w:t xml:space="preserve"> и требуют решения</w:t>
      </w:r>
      <w:r w:rsidR="00C05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642" w:rsidRDefault="00AF6642" w:rsidP="00AF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ED">
        <w:rPr>
          <w:rFonts w:ascii="Times New Roman" w:hAnsi="Times New Roman" w:cs="Times New Roman"/>
          <w:sz w:val="28"/>
          <w:szCs w:val="28"/>
        </w:rPr>
        <w:t xml:space="preserve">Первой и основной составляющей развития </w:t>
      </w:r>
      <w:proofErr w:type="gramStart"/>
      <w:r w:rsidRPr="00440DE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40DED">
        <w:rPr>
          <w:rFonts w:ascii="Times New Roman" w:hAnsi="Times New Roman" w:cs="Times New Roman"/>
          <w:sz w:val="28"/>
          <w:szCs w:val="28"/>
        </w:rPr>
        <w:t xml:space="preserve"> как и прежде является обеспеченность финансами. </w:t>
      </w:r>
      <w:r>
        <w:rPr>
          <w:rFonts w:ascii="Times New Roman" w:hAnsi="Times New Roman" w:cs="Times New Roman"/>
          <w:sz w:val="28"/>
          <w:szCs w:val="28"/>
        </w:rPr>
        <w:t>Для этого ежегодно формируется бюджет поселения на ближайшие три года. Формирование проводится в соответствии с Положением о бюджетном процессе поселения и Бюджетном Кодексе.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AF6642" w:rsidRDefault="00AF6642" w:rsidP="00AF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наполнения и исполнения бюджета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дальше проводилась работа по актуализации налоговой базы в части уточнения отдельных характеристик  земельных участков и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правообладателях земельных участков, объектов недвижимости. В 2023 году проведена переоценка кадастровой стоимости земель, что повлечет увеличение земельного налога.</w:t>
      </w:r>
    </w:p>
    <w:p w:rsidR="00606FDE" w:rsidRDefault="00606FDE" w:rsidP="0044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67D" w:rsidRDefault="00D1467D" w:rsidP="00444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</w:t>
      </w:r>
    </w:p>
    <w:p w:rsidR="00983C36" w:rsidRDefault="00983C36" w:rsidP="00444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F39" w:rsidRDefault="00983C36" w:rsidP="00983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бюджета 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 </w:t>
      </w:r>
      <w:r w:rsidR="00C05F3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="00C05F3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C05F39">
        <w:rPr>
          <w:rFonts w:ascii="Times New Roman" w:hAnsi="Times New Roman" w:cs="Times New Roman"/>
          <w:sz w:val="28"/>
          <w:szCs w:val="28"/>
        </w:rPr>
        <w:t xml:space="preserve"> сельского поселения за 1 полугодие 2024 года составило по доходам в сумме 7458,1 </w:t>
      </w:r>
      <w:proofErr w:type="spellStart"/>
      <w:r w:rsidR="00C05F3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05F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5F3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5F39">
        <w:rPr>
          <w:rFonts w:ascii="Times New Roman" w:hAnsi="Times New Roman" w:cs="Times New Roman"/>
          <w:sz w:val="28"/>
          <w:szCs w:val="28"/>
        </w:rPr>
        <w:t xml:space="preserve">. или 59 % к годовому плану 12638,7 </w:t>
      </w:r>
      <w:proofErr w:type="spellStart"/>
      <w:r w:rsidR="00C05F39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C05F39">
        <w:rPr>
          <w:rFonts w:ascii="Times New Roman" w:hAnsi="Times New Roman" w:cs="Times New Roman"/>
          <w:sz w:val="28"/>
          <w:szCs w:val="28"/>
        </w:rPr>
        <w:t xml:space="preserve">. к годовому плану 12638,7 </w:t>
      </w:r>
      <w:proofErr w:type="spellStart"/>
      <w:r w:rsidR="00C05F39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C05F39">
        <w:rPr>
          <w:rFonts w:ascii="Times New Roman" w:hAnsi="Times New Roman" w:cs="Times New Roman"/>
          <w:sz w:val="28"/>
          <w:szCs w:val="28"/>
        </w:rPr>
        <w:t xml:space="preserve">. и по расходам 5945,0 </w:t>
      </w:r>
      <w:proofErr w:type="spellStart"/>
      <w:r w:rsidR="00C05F39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C05F39">
        <w:rPr>
          <w:rFonts w:ascii="Times New Roman" w:hAnsi="Times New Roman" w:cs="Times New Roman"/>
          <w:sz w:val="28"/>
          <w:szCs w:val="28"/>
        </w:rPr>
        <w:t xml:space="preserve">. или 45,2 % к годовому плану 13139,2 </w:t>
      </w:r>
      <w:proofErr w:type="spellStart"/>
      <w:r w:rsidR="00C05F39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C05F39">
        <w:rPr>
          <w:rFonts w:ascii="Times New Roman" w:hAnsi="Times New Roman" w:cs="Times New Roman"/>
          <w:sz w:val="28"/>
          <w:szCs w:val="28"/>
        </w:rPr>
        <w:t>.</w:t>
      </w:r>
    </w:p>
    <w:p w:rsidR="0041009D" w:rsidRDefault="00C05F39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налоговым и неналоговым доходам</w:t>
      </w:r>
      <w:r w:rsidR="00D3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представлено в таблице и со</w:t>
      </w:r>
      <w:r w:rsidR="0041009D">
        <w:rPr>
          <w:rFonts w:ascii="Times New Roman" w:hAnsi="Times New Roman" w:cs="Times New Roman"/>
          <w:sz w:val="28"/>
          <w:szCs w:val="28"/>
        </w:rPr>
        <w:t xml:space="preserve">ставило 3257,2 т. </w:t>
      </w:r>
      <w:proofErr w:type="spellStart"/>
      <w:r w:rsidR="0041009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1009D">
        <w:rPr>
          <w:rFonts w:ascii="Times New Roman" w:hAnsi="Times New Roman" w:cs="Times New Roman"/>
          <w:sz w:val="28"/>
          <w:szCs w:val="28"/>
        </w:rPr>
        <w:t xml:space="preserve"> или 42,9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1009D">
        <w:rPr>
          <w:rFonts w:ascii="Times New Roman" w:hAnsi="Times New Roman" w:cs="Times New Roman"/>
          <w:sz w:val="28"/>
          <w:szCs w:val="28"/>
        </w:rPr>
        <w:t xml:space="preserve">к годовому плану 7590,7 </w:t>
      </w:r>
      <w:proofErr w:type="spellStart"/>
      <w:r w:rsidR="0041009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100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009D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381CB7" w:rsidRDefault="00381CB7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241"/>
      </w:tblGrid>
      <w:tr w:rsidR="00322A2F" w:rsidRPr="00E8457D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57D">
              <w:rPr>
                <w:rFonts w:ascii="Times New Roman" w:hAnsi="Times New Roman"/>
                <w:sz w:val="26"/>
                <w:szCs w:val="26"/>
              </w:rPr>
              <w:t>Наименование налогов и сборов</w:t>
            </w:r>
          </w:p>
        </w:tc>
        <w:tc>
          <w:tcPr>
            <w:tcW w:w="1701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57D">
              <w:rPr>
                <w:rFonts w:ascii="Times New Roman" w:hAnsi="Times New Roman"/>
                <w:sz w:val="26"/>
                <w:szCs w:val="26"/>
              </w:rPr>
              <w:t>план</w:t>
            </w:r>
          </w:p>
          <w:p w:rsidR="00322A2F" w:rsidRPr="00E8457D" w:rsidRDefault="00322A2F" w:rsidP="00381C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381CB7">
              <w:rPr>
                <w:rFonts w:ascii="Times New Roman" w:hAnsi="Times New Roman"/>
                <w:sz w:val="26"/>
                <w:szCs w:val="26"/>
              </w:rPr>
              <w:t>4</w:t>
            </w:r>
            <w:r w:rsidRPr="00E8457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57D">
              <w:rPr>
                <w:rFonts w:ascii="Times New Roman" w:hAnsi="Times New Roman"/>
                <w:sz w:val="26"/>
                <w:szCs w:val="26"/>
              </w:rPr>
              <w:t>факт</w:t>
            </w:r>
          </w:p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7D"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1241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57D">
              <w:rPr>
                <w:rFonts w:ascii="Times New Roman" w:hAnsi="Times New Roman"/>
                <w:sz w:val="26"/>
                <w:szCs w:val="26"/>
              </w:rPr>
              <w:t>%</w:t>
            </w:r>
          </w:p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57D">
              <w:rPr>
                <w:rFonts w:ascii="Times New Roman" w:hAnsi="Times New Roman"/>
                <w:sz w:val="26"/>
                <w:szCs w:val="26"/>
              </w:rPr>
              <w:t>исполнения</w:t>
            </w:r>
          </w:p>
        </w:tc>
      </w:tr>
      <w:tr w:rsidR="00322A2F" w:rsidRPr="00E8457D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</w:t>
            </w:r>
            <w:r w:rsidR="00322A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276</w:t>
            </w:r>
            <w:r w:rsidR="00322A2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41" w:type="dxa"/>
            <w:hideMark/>
          </w:tcPr>
          <w:p w:rsidR="00322A2F" w:rsidRPr="00E8457D" w:rsidRDefault="00322A2F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10FD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1614</w:t>
            </w:r>
            <w:r w:rsidR="00322A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hideMark/>
          </w:tcPr>
          <w:p w:rsidR="00322A2F" w:rsidRPr="00E8457D" w:rsidRDefault="00710FD0" w:rsidP="00994A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2554,4</w:t>
            </w:r>
          </w:p>
        </w:tc>
        <w:tc>
          <w:tcPr>
            <w:tcW w:w="1241" w:type="dxa"/>
            <w:hideMark/>
          </w:tcPr>
          <w:p w:rsidR="00322A2F" w:rsidRPr="005E0906" w:rsidRDefault="00710FD0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158</w:t>
            </w:r>
            <w:r w:rsidR="00322A2F" w:rsidRPr="005E0906">
              <w:rPr>
                <w:rFonts w:ascii="Times New Roman" w:hAnsi="Times New Roman"/>
                <w:sz w:val="28"/>
                <w:szCs w:val="28"/>
              </w:rPr>
              <w:t>,</w:t>
            </w:r>
            <w:r w:rsidRPr="005E0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322A2F" w:rsidRPr="00E845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-0,1</w:t>
            </w:r>
          </w:p>
        </w:tc>
        <w:tc>
          <w:tcPr>
            <w:tcW w:w="1241" w:type="dxa"/>
            <w:hideMark/>
          </w:tcPr>
          <w:p w:rsidR="00322A2F" w:rsidRPr="005E0906" w:rsidRDefault="00710FD0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 xml:space="preserve">Земельный налог, всего: в </w:t>
            </w:r>
            <w:proofErr w:type="spellStart"/>
            <w:r w:rsidRPr="00E8457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845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4630</w:t>
            </w:r>
            <w:r w:rsidR="00322A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  <w:r w:rsidR="00322A2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41" w:type="dxa"/>
            <w:hideMark/>
          </w:tcPr>
          <w:p w:rsidR="00322A2F" w:rsidRPr="005E0906" w:rsidRDefault="005E0906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5</w:t>
            </w:r>
            <w:r w:rsidR="00322A2F" w:rsidRPr="005E0906">
              <w:rPr>
                <w:rFonts w:ascii="Times New Roman" w:hAnsi="Times New Roman"/>
                <w:sz w:val="28"/>
                <w:szCs w:val="28"/>
              </w:rPr>
              <w:t>,</w:t>
            </w:r>
            <w:r w:rsidR="00710FD0" w:rsidRPr="005E09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-1060603310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(организации)</w:t>
            </w:r>
          </w:p>
        </w:tc>
        <w:tc>
          <w:tcPr>
            <w:tcW w:w="1701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</w:t>
            </w:r>
            <w:r w:rsidR="00322A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211</w:t>
            </w:r>
            <w:r w:rsidR="00322A2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41" w:type="dxa"/>
            <w:hideMark/>
          </w:tcPr>
          <w:p w:rsidR="00322A2F" w:rsidRPr="005E0906" w:rsidRDefault="005E0906" w:rsidP="005E0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43</w:t>
            </w:r>
            <w:r w:rsidR="00322A2F" w:rsidRPr="005E0906">
              <w:rPr>
                <w:rFonts w:ascii="Times New Roman" w:hAnsi="Times New Roman"/>
                <w:sz w:val="28"/>
                <w:szCs w:val="28"/>
              </w:rPr>
              <w:t>,</w:t>
            </w:r>
            <w:r w:rsidRPr="005E09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-1060604310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4138</w:t>
            </w:r>
            <w:r w:rsidR="00322A2F" w:rsidRPr="00E845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hideMark/>
          </w:tcPr>
          <w:p w:rsidR="00322A2F" w:rsidRPr="00E8457D" w:rsidRDefault="00710FD0" w:rsidP="00994A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38,4</w:t>
            </w:r>
          </w:p>
        </w:tc>
        <w:tc>
          <w:tcPr>
            <w:tcW w:w="1241" w:type="dxa"/>
            <w:hideMark/>
          </w:tcPr>
          <w:p w:rsidR="00322A2F" w:rsidRPr="005E0906" w:rsidRDefault="005E0906" w:rsidP="005E0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1</w:t>
            </w:r>
            <w:r w:rsidR="00322A2F" w:rsidRPr="005E0906">
              <w:rPr>
                <w:rFonts w:ascii="Times New Roman" w:hAnsi="Times New Roman"/>
                <w:sz w:val="28"/>
                <w:szCs w:val="28"/>
              </w:rPr>
              <w:t>,</w:t>
            </w:r>
            <w:r w:rsidRPr="005E09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701" w:type="dxa"/>
            <w:hideMark/>
          </w:tcPr>
          <w:p w:rsidR="00322A2F" w:rsidRPr="00E8457D" w:rsidRDefault="00322A2F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710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:rsidR="00322A2F" w:rsidRPr="00E8457D" w:rsidRDefault="00710FD0" w:rsidP="00994A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2,1</w:t>
            </w:r>
          </w:p>
        </w:tc>
        <w:tc>
          <w:tcPr>
            <w:tcW w:w="1241" w:type="dxa"/>
            <w:hideMark/>
          </w:tcPr>
          <w:p w:rsidR="00322A2F" w:rsidRPr="005E0906" w:rsidRDefault="005E0906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25</w:t>
            </w:r>
            <w:r w:rsidR="00322A2F" w:rsidRPr="005E0906">
              <w:rPr>
                <w:rFonts w:ascii="Times New Roman" w:hAnsi="Times New Roman"/>
                <w:sz w:val="28"/>
                <w:szCs w:val="28"/>
              </w:rPr>
              <w:t>,</w:t>
            </w:r>
            <w:r w:rsidR="00710FD0" w:rsidRPr="005E09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Арендная плата за земл</w:t>
            </w:r>
            <w:proofErr w:type="gramStart"/>
            <w:r w:rsidRPr="00E8457D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E8457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proofErr w:type="spellStart"/>
            <w:r w:rsidRPr="00E8457D">
              <w:rPr>
                <w:rFonts w:ascii="Times New Roman" w:hAnsi="Times New Roman"/>
                <w:sz w:val="28"/>
                <w:szCs w:val="28"/>
              </w:rPr>
              <w:t>разгранич</w:t>
            </w:r>
            <w:proofErr w:type="spellEnd"/>
            <w:r w:rsidRPr="00E845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7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  <w:hideMark/>
          </w:tcPr>
          <w:p w:rsidR="00322A2F" w:rsidRPr="005E0906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 xml:space="preserve">Арендная плата за земли (после </w:t>
            </w:r>
            <w:proofErr w:type="spellStart"/>
            <w:r w:rsidRPr="00E8457D">
              <w:rPr>
                <w:rFonts w:ascii="Times New Roman" w:hAnsi="Times New Roman"/>
                <w:sz w:val="28"/>
                <w:szCs w:val="28"/>
              </w:rPr>
              <w:t>ра</w:t>
            </w:r>
            <w:r w:rsidR="00D368B0">
              <w:rPr>
                <w:rFonts w:ascii="Times New Roman" w:hAnsi="Times New Roman"/>
                <w:sz w:val="28"/>
                <w:szCs w:val="28"/>
              </w:rPr>
              <w:t>з</w:t>
            </w:r>
            <w:r w:rsidRPr="00E8457D">
              <w:rPr>
                <w:rFonts w:ascii="Times New Roman" w:hAnsi="Times New Roman"/>
                <w:sz w:val="28"/>
                <w:szCs w:val="28"/>
              </w:rPr>
              <w:t>гранич</w:t>
            </w:r>
            <w:proofErr w:type="spellEnd"/>
            <w:r w:rsidRPr="00E845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  <w:r w:rsidR="00322A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:rsidR="00322A2F" w:rsidRPr="00E8457D" w:rsidRDefault="00710FD0" w:rsidP="00994A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="00322A2F">
              <w:rPr>
                <w:rFonts w:ascii="Times New Roman" w:hAnsi="Times New Roman"/>
                <w:b/>
                <w:sz w:val="28"/>
                <w:szCs w:val="28"/>
              </w:rPr>
              <w:t>,7</w:t>
            </w:r>
          </w:p>
        </w:tc>
        <w:tc>
          <w:tcPr>
            <w:tcW w:w="1241" w:type="dxa"/>
            <w:hideMark/>
          </w:tcPr>
          <w:p w:rsidR="00322A2F" w:rsidRPr="005E0906" w:rsidRDefault="005E0906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16</w:t>
            </w:r>
            <w:r w:rsidR="00322A2F" w:rsidRPr="005E0906">
              <w:rPr>
                <w:rFonts w:ascii="Times New Roman" w:hAnsi="Times New Roman"/>
                <w:sz w:val="28"/>
                <w:szCs w:val="28"/>
              </w:rPr>
              <w:t>,</w:t>
            </w:r>
            <w:r w:rsidRPr="005E09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701" w:type="dxa"/>
            <w:hideMark/>
          </w:tcPr>
          <w:p w:rsidR="00322A2F" w:rsidRPr="00E8457D" w:rsidRDefault="00322A2F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0FD0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  <w:r w:rsidR="00322A2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41" w:type="dxa"/>
            <w:hideMark/>
          </w:tcPr>
          <w:p w:rsidR="00322A2F" w:rsidRPr="005E0906" w:rsidRDefault="005E0906" w:rsidP="005E0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8</w:t>
            </w:r>
            <w:r w:rsidR="00322A2F" w:rsidRPr="005E0906">
              <w:rPr>
                <w:rFonts w:ascii="Times New Roman" w:hAnsi="Times New Roman"/>
                <w:sz w:val="28"/>
                <w:szCs w:val="28"/>
              </w:rPr>
              <w:t>7,</w:t>
            </w:r>
            <w:r w:rsidRPr="005E09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hideMark/>
          </w:tcPr>
          <w:p w:rsidR="00322A2F" w:rsidRDefault="00710FD0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2A2F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22A2F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A2F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22A2F" w:rsidRPr="00E8457D" w:rsidRDefault="00710FD0" w:rsidP="00994A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22A2F">
              <w:rPr>
                <w:rFonts w:ascii="Times New Roman" w:hAnsi="Times New Roman"/>
                <w:b/>
                <w:sz w:val="28"/>
                <w:szCs w:val="28"/>
              </w:rPr>
              <w:t>,4</w:t>
            </w:r>
          </w:p>
        </w:tc>
        <w:tc>
          <w:tcPr>
            <w:tcW w:w="1241" w:type="dxa"/>
            <w:hideMark/>
          </w:tcPr>
          <w:p w:rsidR="00322A2F" w:rsidRPr="005E0906" w:rsidRDefault="002C18DB" w:rsidP="002C1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38</w:t>
            </w:r>
            <w:r w:rsidR="00322A2F" w:rsidRPr="005E0906">
              <w:rPr>
                <w:rFonts w:ascii="Times New Roman" w:hAnsi="Times New Roman"/>
                <w:sz w:val="28"/>
                <w:szCs w:val="28"/>
              </w:rPr>
              <w:t>,</w:t>
            </w:r>
            <w:r w:rsidR="005E0906" w:rsidRPr="005E0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 xml:space="preserve">Доходы от продажи земли (до </w:t>
            </w:r>
            <w:proofErr w:type="spellStart"/>
            <w:r w:rsidRPr="00E8457D">
              <w:rPr>
                <w:rFonts w:ascii="Times New Roman" w:hAnsi="Times New Roman"/>
                <w:sz w:val="28"/>
                <w:szCs w:val="28"/>
              </w:rPr>
              <w:t>разгранич</w:t>
            </w:r>
            <w:proofErr w:type="spellEnd"/>
            <w:r w:rsidRPr="00E845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7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  <w:hideMark/>
          </w:tcPr>
          <w:p w:rsidR="00322A2F" w:rsidRPr="005E0906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 xml:space="preserve">Доходы от продажи земли (после </w:t>
            </w:r>
            <w:proofErr w:type="spellStart"/>
            <w:r w:rsidRPr="00E8457D">
              <w:rPr>
                <w:rFonts w:ascii="Times New Roman" w:hAnsi="Times New Roman"/>
                <w:sz w:val="28"/>
                <w:szCs w:val="28"/>
              </w:rPr>
              <w:t>разгр</w:t>
            </w:r>
            <w:proofErr w:type="spellEnd"/>
            <w:r w:rsidRPr="00E8457D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hideMark/>
          </w:tcPr>
          <w:p w:rsidR="00322A2F" w:rsidRPr="00E8457D" w:rsidRDefault="00710FD0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hideMark/>
          </w:tcPr>
          <w:p w:rsidR="00322A2F" w:rsidRPr="00E8457D" w:rsidRDefault="00710FD0" w:rsidP="00994A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  <w:hideMark/>
          </w:tcPr>
          <w:p w:rsidR="00322A2F" w:rsidRPr="005E0906" w:rsidRDefault="00710FD0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</w:t>
            </w:r>
          </w:p>
        </w:tc>
        <w:tc>
          <w:tcPr>
            <w:tcW w:w="1701" w:type="dxa"/>
            <w:hideMark/>
          </w:tcPr>
          <w:p w:rsidR="00322A2F" w:rsidRPr="00E8457D" w:rsidRDefault="00322A2F" w:rsidP="0071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710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:rsidR="00322A2F" w:rsidRPr="00E8457D" w:rsidRDefault="00710FD0" w:rsidP="00994A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  <w:hideMark/>
          </w:tcPr>
          <w:p w:rsidR="00322A2F" w:rsidRPr="005E0906" w:rsidRDefault="00710FD0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E0906" w:rsidRPr="005E0906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701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hideMark/>
          </w:tcPr>
          <w:p w:rsidR="00322A2F" w:rsidRPr="005E0906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2A2F" w:rsidRPr="00E8457D" w:rsidTr="00994AAD"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701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hideMark/>
          </w:tcPr>
          <w:p w:rsidR="00322A2F" w:rsidRPr="00E8457D" w:rsidRDefault="00322A2F" w:rsidP="00994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2A2F" w:rsidRPr="00E8457D" w:rsidTr="00994AAD">
        <w:trPr>
          <w:trHeight w:val="284"/>
        </w:trPr>
        <w:tc>
          <w:tcPr>
            <w:tcW w:w="5070" w:type="dxa"/>
            <w:hideMark/>
          </w:tcPr>
          <w:p w:rsidR="00322A2F" w:rsidRPr="00E8457D" w:rsidRDefault="00322A2F" w:rsidP="00994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457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7590</w:t>
            </w:r>
            <w:r w:rsidR="00322A2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hideMark/>
          </w:tcPr>
          <w:p w:rsidR="00322A2F" w:rsidRPr="00E8457D" w:rsidRDefault="00710FD0" w:rsidP="00710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3257</w:t>
            </w:r>
            <w:r w:rsidR="00322A2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hideMark/>
          </w:tcPr>
          <w:p w:rsidR="00322A2F" w:rsidRPr="00E8457D" w:rsidRDefault="00983C36" w:rsidP="001F7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F70CB">
              <w:rPr>
                <w:rFonts w:ascii="Times New Roman" w:hAnsi="Times New Roman"/>
                <w:b/>
                <w:sz w:val="28"/>
                <w:szCs w:val="28"/>
              </w:rPr>
              <w:t>2,9</w:t>
            </w:r>
          </w:p>
        </w:tc>
      </w:tr>
    </w:tbl>
    <w:p w:rsidR="00322A2F" w:rsidRDefault="00322A2F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09D" w:rsidRDefault="0041009D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собственных налоговых доходов наибольшее поступление получены по единому сельскохозяйственному налогу 2554,4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плане 1614,0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</w:p>
    <w:p w:rsidR="0041009D" w:rsidRDefault="0041009D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 объеме собраны: налог на доходы физических лиц, доходы от сдачи в аренду имущества.</w:t>
      </w:r>
    </w:p>
    <w:p w:rsidR="0041009D" w:rsidRDefault="0041009D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98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дополучен земельный налог от физических лиц (38,4%)</w:t>
      </w:r>
    </w:p>
    <w:p w:rsidR="00983C36" w:rsidRDefault="00983C36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C36" w:rsidRDefault="00983C36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ECD" w:rsidRDefault="0041009D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списках </w:t>
      </w:r>
      <w:r w:rsidR="00765ECD">
        <w:rPr>
          <w:rFonts w:ascii="Times New Roman" w:hAnsi="Times New Roman" w:cs="Times New Roman"/>
          <w:sz w:val="28"/>
          <w:szCs w:val="28"/>
        </w:rPr>
        <w:t xml:space="preserve">неплательщиков практически одни и те же фамилии и по всем налогам </w:t>
      </w:r>
      <w:proofErr w:type="gramStart"/>
      <w:r w:rsidR="00765E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5ECD">
        <w:rPr>
          <w:rFonts w:ascii="Times New Roman" w:hAnsi="Times New Roman" w:cs="Times New Roman"/>
          <w:sz w:val="28"/>
          <w:szCs w:val="28"/>
        </w:rPr>
        <w:t xml:space="preserve"> как правило это лица, которые отсутствуют на территории </w:t>
      </w:r>
      <w:proofErr w:type="spellStart"/>
      <w:r w:rsidR="00765EC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765EC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6482F" w:rsidRDefault="00765ECD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налоговых и неналоговых поступлений объем безвозмездных поступлений составил в 1 полугодии 4200,9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636265" w:rsidTr="00636265">
        <w:tc>
          <w:tcPr>
            <w:tcW w:w="7479" w:type="dxa"/>
          </w:tcPr>
          <w:p w:rsidR="00636265" w:rsidRDefault="00636265" w:rsidP="00C0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092" w:type="dxa"/>
          </w:tcPr>
          <w:p w:rsidR="00636265" w:rsidRDefault="00636265" w:rsidP="00636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3733,5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636265" w:rsidTr="00636265">
        <w:tc>
          <w:tcPr>
            <w:tcW w:w="7479" w:type="dxa"/>
          </w:tcPr>
          <w:p w:rsidR="00636265" w:rsidRDefault="00636265" w:rsidP="00322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прот</w:t>
            </w:r>
            <w:r w:rsidR="00322A2F">
              <w:rPr>
                <w:rFonts w:ascii="Times New Roman" w:hAnsi="Times New Roman"/>
                <w:sz w:val="28"/>
                <w:szCs w:val="28"/>
              </w:rPr>
              <w:t>окола</w:t>
            </w:r>
          </w:p>
        </w:tc>
        <w:tc>
          <w:tcPr>
            <w:tcW w:w="2092" w:type="dxa"/>
          </w:tcPr>
          <w:p w:rsidR="00636265" w:rsidRDefault="00636265" w:rsidP="00636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636265" w:rsidTr="00636265">
        <w:tc>
          <w:tcPr>
            <w:tcW w:w="7479" w:type="dxa"/>
          </w:tcPr>
          <w:p w:rsidR="00636265" w:rsidRDefault="00636265" w:rsidP="00C0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субвенция по военному учету </w:t>
            </w:r>
          </w:p>
        </w:tc>
        <w:tc>
          <w:tcPr>
            <w:tcW w:w="2092" w:type="dxa"/>
          </w:tcPr>
          <w:p w:rsidR="00636265" w:rsidRDefault="00636265" w:rsidP="00636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636265" w:rsidTr="00636265">
        <w:tc>
          <w:tcPr>
            <w:tcW w:w="7479" w:type="dxa"/>
          </w:tcPr>
          <w:p w:rsidR="00636265" w:rsidRDefault="00636265" w:rsidP="00C0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осуществление полномочий в области дорожной деятельности</w:t>
            </w:r>
          </w:p>
        </w:tc>
        <w:tc>
          <w:tcPr>
            <w:tcW w:w="2092" w:type="dxa"/>
          </w:tcPr>
          <w:p w:rsidR="00636265" w:rsidRDefault="00636265" w:rsidP="00636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265" w:rsidRDefault="00636265" w:rsidP="00636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636265" w:rsidRDefault="00636265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265" w:rsidRDefault="00636265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за 1 полугодие 2024 года исполнены на 45,2% при плане 13139,2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фактически 5945,0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</w:p>
    <w:p w:rsidR="00381CB7" w:rsidRDefault="00381CB7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9-ти муниципальных программ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1 п</w:t>
      </w:r>
      <w:r w:rsidR="00983C36">
        <w:rPr>
          <w:rFonts w:ascii="Times New Roman" w:hAnsi="Times New Roman" w:cs="Times New Roman"/>
          <w:sz w:val="28"/>
          <w:szCs w:val="28"/>
        </w:rPr>
        <w:t>олугодии 2024 года направлено 53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43 % к годовым плановым расходам 12398,0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381CB7" w:rsidRDefault="00381CB7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расходы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CB7" w:rsidRDefault="00381CB7" w:rsidP="00C0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содержание органа местного самоуправления 2887,1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(48,5 %). Это заработная плата, услуги связи и коммуна</w:t>
      </w:r>
      <w:r w:rsidR="00754849">
        <w:rPr>
          <w:rFonts w:ascii="Times New Roman" w:hAnsi="Times New Roman" w:cs="Times New Roman"/>
          <w:sz w:val="28"/>
          <w:szCs w:val="28"/>
        </w:rPr>
        <w:t xml:space="preserve">льные услуги, приобретение угля, </w:t>
      </w:r>
      <w:proofErr w:type="spellStart"/>
      <w:r w:rsidR="00754849">
        <w:rPr>
          <w:rFonts w:ascii="Times New Roman" w:hAnsi="Times New Roman" w:cs="Times New Roman"/>
          <w:sz w:val="28"/>
          <w:szCs w:val="28"/>
        </w:rPr>
        <w:t>програмное</w:t>
      </w:r>
      <w:proofErr w:type="spellEnd"/>
      <w:r w:rsidR="00754849">
        <w:rPr>
          <w:rFonts w:ascii="Times New Roman" w:hAnsi="Times New Roman" w:cs="Times New Roman"/>
          <w:sz w:val="28"/>
          <w:szCs w:val="28"/>
        </w:rPr>
        <w:t xml:space="preserve"> обеспечение и содержание автомобиля;</w:t>
      </w:r>
    </w:p>
    <w:p w:rsidR="00381CB7" w:rsidRDefault="00381CB7" w:rsidP="00754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благоустройство сельского поселения составили 555,9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оплата уличного освещения 331,0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заработная плата рабочих по благоустройству (работал 1 человек), зара</w:t>
      </w:r>
      <w:r w:rsidR="00754849">
        <w:rPr>
          <w:rFonts w:ascii="Times New Roman" w:hAnsi="Times New Roman" w:cs="Times New Roman"/>
          <w:sz w:val="28"/>
          <w:szCs w:val="28"/>
        </w:rPr>
        <w:t>ботная плата несовершеннолетних (4 чел)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8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работали в 1 полугодии, противоклещевые обработки кладбищ в начале года;</w:t>
      </w:r>
    </w:p>
    <w:p w:rsidR="00983C36" w:rsidRDefault="00983C36" w:rsidP="00983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проведен ямочный ремонт дорог по улицам Мира, Школьная,</w:t>
      </w:r>
      <w:r w:rsidR="00754849">
        <w:rPr>
          <w:rFonts w:ascii="Times New Roman" w:hAnsi="Times New Roman" w:cs="Times New Roman"/>
          <w:sz w:val="28"/>
          <w:szCs w:val="28"/>
        </w:rPr>
        <w:t xml:space="preserve"> перекресток Советский - Школьная </w:t>
      </w:r>
      <w:r>
        <w:rPr>
          <w:rFonts w:ascii="Times New Roman" w:hAnsi="Times New Roman" w:cs="Times New Roman"/>
          <w:sz w:val="28"/>
          <w:szCs w:val="28"/>
        </w:rPr>
        <w:t xml:space="preserve"> х. Камышевка на сумму 400,0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983C36" w:rsidRDefault="00983C36" w:rsidP="0098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770" w:rsidRDefault="00710FD0" w:rsidP="00983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асходы по подразделу культура сложилась в сумме 1490,2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3C36">
        <w:rPr>
          <w:rFonts w:ascii="Times New Roman" w:hAnsi="Times New Roman" w:cs="Times New Roman"/>
          <w:sz w:val="28"/>
          <w:szCs w:val="28"/>
        </w:rPr>
        <w:t>: э</w:t>
      </w:r>
      <w:r>
        <w:rPr>
          <w:rFonts w:ascii="Times New Roman" w:hAnsi="Times New Roman" w:cs="Times New Roman"/>
          <w:sz w:val="28"/>
          <w:szCs w:val="28"/>
        </w:rPr>
        <w:t xml:space="preserve">то оплата труда работникам – 708.8 т. руб., коммунальные услуги, услуги связи 254,3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AE7770">
        <w:rPr>
          <w:rFonts w:ascii="Times New Roman" w:hAnsi="Times New Roman" w:cs="Times New Roman"/>
          <w:sz w:val="28"/>
          <w:szCs w:val="28"/>
        </w:rPr>
        <w:t xml:space="preserve">, приобретен уголь на сумму 310,0 </w:t>
      </w:r>
      <w:proofErr w:type="spellStart"/>
      <w:r w:rsidR="00AE7770">
        <w:rPr>
          <w:rFonts w:ascii="Times New Roman" w:hAnsi="Times New Roman" w:cs="Times New Roman"/>
          <w:sz w:val="28"/>
          <w:szCs w:val="28"/>
        </w:rPr>
        <w:t>т.руб</w:t>
      </w:r>
      <w:proofErr w:type="spellEnd"/>
    </w:p>
    <w:p w:rsidR="00AE7770" w:rsidRDefault="00E25ED9" w:rsidP="00AE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3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есмотря на то, что </w:t>
      </w:r>
      <w:r w:rsidR="00983C36">
        <w:rPr>
          <w:rFonts w:ascii="Times New Roman" w:hAnsi="Times New Roman" w:cs="Times New Roman"/>
          <w:sz w:val="28"/>
          <w:szCs w:val="28"/>
        </w:rPr>
        <w:t>коллектив нашего СДК, работае</w:t>
      </w:r>
      <w:r>
        <w:rPr>
          <w:rFonts w:ascii="Times New Roman" w:hAnsi="Times New Roman" w:cs="Times New Roman"/>
          <w:sz w:val="28"/>
          <w:szCs w:val="28"/>
        </w:rPr>
        <w:t>т не в полном составе, участвовал в районных соревнованиях (масленица, смотр – конкурс художественной самодеятельности, и были проведены праздничные мероприятия на территории поселения, посвященные 23 февраля, 8 марта, Дню Победы, Дню России</w:t>
      </w:r>
      <w:r w:rsidR="00C52643">
        <w:rPr>
          <w:rFonts w:ascii="Times New Roman" w:hAnsi="Times New Roman" w:cs="Times New Roman"/>
          <w:sz w:val="28"/>
          <w:szCs w:val="28"/>
        </w:rPr>
        <w:t>, 100-летие хутора Камышевка</w:t>
      </w:r>
      <w:r w:rsidR="00983C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2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ED9" w:rsidRDefault="00E25ED9" w:rsidP="00AE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сих пор остается вакантное место руководителя.</w:t>
      </w:r>
    </w:p>
    <w:p w:rsidR="00983C36" w:rsidRDefault="00983C36" w:rsidP="00AE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E25ED9" w:rsidP="00AE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реализации «</w:t>
      </w:r>
      <w:r w:rsidR="00D368B0">
        <w:rPr>
          <w:rFonts w:ascii="Times New Roman" w:hAnsi="Times New Roman" w:cs="Times New Roman"/>
          <w:sz w:val="28"/>
          <w:szCs w:val="28"/>
        </w:rPr>
        <w:t>Других обще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вопросов» были приобретены баннеры и флаги на сумму 50,4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содержание инспектора по военному учету 67,2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2643" w:rsidRDefault="00C52643" w:rsidP="00AE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A8D" w:rsidRDefault="00D92A8D" w:rsidP="00AE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мероприятий и работ, выполняемых за счет бюджета сельского поселения,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школы: произведена замена тротуаров</w:t>
      </w:r>
      <w:r w:rsidR="00C52643">
        <w:rPr>
          <w:rFonts w:ascii="Times New Roman" w:hAnsi="Times New Roman" w:cs="Times New Roman"/>
          <w:sz w:val="28"/>
          <w:szCs w:val="28"/>
        </w:rPr>
        <w:t xml:space="preserve"> (более 2-х миллионов </w:t>
      </w:r>
      <w:proofErr w:type="spellStart"/>
      <w:r w:rsidR="00C5264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частичная замена кровли</w:t>
      </w:r>
      <w:r w:rsidR="00C52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Сегодня идет ремонт в пищеблоке.</w:t>
      </w:r>
    </w:p>
    <w:p w:rsidR="00C52643" w:rsidRDefault="00D92A8D" w:rsidP="00C20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детского сада </w:t>
      </w:r>
      <w:r w:rsidR="00C20DFA">
        <w:rPr>
          <w:rFonts w:ascii="Times New Roman" w:hAnsi="Times New Roman" w:cs="Times New Roman"/>
          <w:sz w:val="28"/>
          <w:szCs w:val="28"/>
        </w:rPr>
        <w:t xml:space="preserve">в этом году установлено металлическое ограждение на сумму 700.0 </w:t>
      </w:r>
      <w:proofErr w:type="spellStart"/>
      <w:r w:rsidR="00C20DF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20D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0DF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754849" w:rsidRDefault="00754849" w:rsidP="00C20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высажены розы, предоставленные потребительским кооперативом.</w:t>
      </w:r>
    </w:p>
    <w:p w:rsidR="00754849" w:rsidRDefault="00754849" w:rsidP="00C20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643" w:rsidRPr="00262235" w:rsidRDefault="00C52643" w:rsidP="00C52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касается А</w:t>
      </w:r>
      <w:r w:rsidR="0075484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5484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754849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548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на сегодняшний день работает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неполном составе, одно вакантное место специалиста ЖКХ. </w:t>
      </w:r>
      <w:r w:rsidRPr="00262235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в рамках нормотворческой </w:t>
      </w:r>
      <w:r w:rsidRPr="00262235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и в целях исполнения вопросов местного 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было издано 29 распоряжений и 109</w:t>
      </w:r>
      <w:r w:rsidRPr="00262235">
        <w:rPr>
          <w:rFonts w:ascii="Times New Roman" w:eastAsia="Calibri" w:hAnsi="Times New Roman" w:cs="Times New Roman"/>
          <w:sz w:val="28"/>
          <w:szCs w:val="28"/>
        </w:rPr>
        <w:t xml:space="preserve"> постановлений, выдано </w:t>
      </w:r>
      <w:r>
        <w:rPr>
          <w:rFonts w:ascii="Times New Roman" w:eastAsia="Calibri" w:hAnsi="Times New Roman" w:cs="Times New Roman"/>
          <w:sz w:val="28"/>
          <w:szCs w:val="28"/>
        </w:rPr>
        <w:t>более 80</w:t>
      </w:r>
      <w:r w:rsidRPr="00262235">
        <w:rPr>
          <w:rFonts w:ascii="Times New Roman" w:eastAsia="Calibri" w:hAnsi="Times New Roman" w:cs="Times New Roman"/>
          <w:sz w:val="28"/>
          <w:szCs w:val="28"/>
        </w:rPr>
        <w:t xml:space="preserve"> справок различного направления, нотариальн</w:t>
      </w:r>
      <w:r>
        <w:rPr>
          <w:rFonts w:ascii="Times New Roman" w:eastAsia="Calibri" w:hAnsi="Times New Roman" w:cs="Times New Roman"/>
          <w:sz w:val="28"/>
          <w:szCs w:val="28"/>
        </w:rPr>
        <w:t>о удостоверенных доверенностей 35</w:t>
      </w:r>
      <w:r w:rsidRPr="00262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643" w:rsidRDefault="00C52643" w:rsidP="00D9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территории поселения осуществляет свою деятельность Отделение социального обслуживания пенсионеров и инвалидов, на сегодняшний день 5 социальных работников обслуживает </w:t>
      </w:r>
      <w:r w:rsidR="00754849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:rsidR="00C52643" w:rsidRDefault="00C52643" w:rsidP="00D9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A8D" w:rsidRDefault="00D92A8D" w:rsidP="00D9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2024 год проведено </w:t>
      </w:r>
      <w:r w:rsidR="00641D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41D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депутатов, принято </w:t>
      </w:r>
      <w:r w:rsidR="00641D6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41D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111" w:rsidRDefault="00B41111" w:rsidP="00D9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вопросы: о внесении изменений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</w:t>
      </w:r>
      <w:r w:rsidR="00F80011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F80011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800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Орловского района на 2024 год и на плановый период 2025 и 2026 годов, о принятии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80011">
        <w:rPr>
          <w:rFonts w:ascii="Times New Roman" w:hAnsi="Times New Roman" w:cs="Times New Roman"/>
          <w:sz w:val="28"/>
          <w:szCs w:val="28"/>
        </w:rPr>
        <w:t xml:space="preserve">, о назначении дополнительных выборов депутатов Собрания депутатов </w:t>
      </w:r>
      <w:proofErr w:type="spellStart"/>
      <w:r w:rsidR="00F80011">
        <w:rPr>
          <w:rFonts w:ascii="Times New Roman" w:hAnsi="Times New Roman" w:cs="Times New Roman"/>
          <w:sz w:val="28"/>
          <w:szCs w:val="28"/>
        </w:rPr>
        <w:t>Камыше</w:t>
      </w:r>
      <w:r w:rsidR="00D368B0">
        <w:rPr>
          <w:rFonts w:ascii="Times New Roman" w:hAnsi="Times New Roman" w:cs="Times New Roman"/>
          <w:sz w:val="28"/>
          <w:szCs w:val="28"/>
        </w:rPr>
        <w:t>в</w:t>
      </w:r>
      <w:r w:rsidR="00F800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0011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spellStart"/>
      <w:r w:rsidR="00F80011">
        <w:rPr>
          <w:rFonts w:ascii="Times New Roman" w:hAnsi="Times New Roman" w:cs="Times New Roman"/>
          <w:sz w:val="28"/>
          <w:szCs w:val="28"/>
        </w:rPr>
        <w:t>Камышевскому</w:t>
      </w:r>
      <w:proofErr w:type="spellEnd"/>
      <w:r w:rsidR="00F8001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7 и </w:t>
      </w:r>
      <w:proofErr w:type="spellStart"/>
      <w:r w:rsidR="00F80011">
        <w:rPr>
          <w:rFonts w:ascii="Times New Roman" w:hAnsi="Times New Roman" w:cs="Times New Roman"/>
          <w:sz w:val="28"/>
          <w:szCs w:val="28"/>
        </w:rPr>
        <w:t>Камышевскому</w:t>
      </w:r>
      <w:proofErr w:type="spellEnd"/>
      <w:r w:rsidR="00F8001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8, об </w:t>
      </w:r>
      <w:proofErr w:type="gramStart"/>
      <w:r w:rsidR="00F80011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F80011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F80011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F80011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за 2023 год.</w:t>
      </w:r>
    </w:p>
    <w:p w:rsidR="00D92A8D" w:rsidRDefault="00F80011" w:rsidP="00D9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отсутствием </w:t>
      </w:r>
      <w:r w:rsidR="00D92A8D">
        <w:rPr>
          <w:rFonts w:ascii="Times New Roman" w:hAnsi="Times New Roman" w:cs="Times New Roman"/>
          <w:sz w:val="28"/>
          <w:szCs w:val="28"/>
        </w:rPr>
        <w:t xml:space="preserve"> двух депутатов по двум избирательным округ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92A8D">
        <w:rPr>
          <w:rFonts w:ascii="Times New Roman" w:hAnsi="Times New Roman" w:cs="Times New Roman"/>
          <w:sz w:val="28"/>
          <w:szCs w:val="28"/>
        </w:rPr>
        <w:t xml:space="preserve"> № 7 и № 8 в сентябре этого года будут проведены дополнительные выборы</w:t>
      </w:r>
      <w:r>
        <w:rPr>
          <w:rFonts w:ascii="Times New Roman" w:hAnsi="Times New Roman" w:cs="Times New Roman"/>
          <w:sz w:val="28"/>
          <w:szCs w:val="28"/>
        </w:rPr>
        <w:t xml:space="preserve"> депутатов на территории нашего поселения</w:t>
      </w:r>
      <w:r w:rsidR="00D92A8D">
        <w:rPr>
          <w:rFonts w:ascii="Times New Roman" w:hAnsi="Times New Roman" w:cs="Times New Roman"/>
          <w:sz w:val="28"/>
          <w:szCs w:val="28"/>
        </w:rPr>
        <w:t>.</w:t>
      </w:r>
    </w:p>
    <w:p w:rsidR="00F80011" w:rsidRDefault="00F80011" w:rsidP="00D9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сегодняшний день кандидаты сдали все необходимые документы и зарегистрировались в Территориальной избирательной комиссии Орловского района.</w:t>
      </w:r>
    </w:p>
    <w:p w:rsidR="00754849" w:rsidRDefault="00754849" w:rsidP="00D9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0011" w:rsidRDefault="00754849" w:rsidP="005C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Проблемы: ремонт в школе, содержание дорог.</w:t>
      </w:r>
    </w:p>
    <w:p w:rsidR="00754849" w:rsidRPr="005C246D" w:rsidRDefault="00754849" w:rsidP="005C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8B0" w:rsidRDefault="000255ED" w:rsidP="00A4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7E">
        <w:rPr>
          <w:rFonts w:ascii="Times New Roman" w:hAnsi="Times New Roman" w:cs="Times New Roman"/>
          <w:sz w:val="28"/>
          <w:szCs w:val="28"/>
        </w:rPr>
        <w:tab/>
        <w:t xml:space="preserve">В заключение  хочу </w:t>
      </w:r>
      <w:r w:rsidR="00AD7B91">
        <w:rPr>
          <w:rFonts w:ascii="Times New Roman" w:hAnsi="Times New Roman" w:cs="Times New Roman"/>
          <w:sz w:val="28"/>
          <w:szCs w:val="28"/>
        </w:rPr>
        <w:t>сказать слова благодарности крупным предприятиям ООО «</w:t>
      </w:r>
      <w:proofErr w:type="spellStart"/>
      <w:r w:rsidR="00AD7B91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="00AD7B91">
        <w:rPr>
          <w:rFonts w:ascii="Times New Roman" w:hAnsi="Times New Roman" w:cs="Times New Roman"/>
          <w:sz w:val="28"/>
          <w:szCs w:val="28"/>
        </w:rPr>
        <w:t xml:space="preserve">», КФХ </w:t>
      </w:r>
      <w:proofErr w:type="spellStart"/>
      <w:r w:rsidR="00AD7B91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="00AD7B91">
        <w:rPr>
          <w:rFonts w:ascii="Times New Roman" w:hAnsi="Times New Roman" w:cs="Times New Roman"/>
          <w:sz w:val="28"/>
          <w:szCs w:val="28"/>
        </w:rPr>
        <w:t xml:space="preserve"> А.Г.</w:t>
      </w:r>
      <w:r w:rsidRPr="00A93C7E">
        <w:rPr>
          <w:rFonts w:ascii="Times New Roman" w:hAnsi="Times New Roman" w:cs="Times New Roman"/>
          <w:sz w:val="28"/>
          <w:szCs w:val="28"/>
        </w:rPr>
        <w:t>, глав</w:t>
      </w:r>
      <w:r w:rsidR="00AD7B91">
        <w:rPr>
          <w:rFonts w:ascii="Times New Roman" w:hAnsi="Times New Roman" w:cs="Times New Roman"/>
          <w:sz w:val="28"/>
          <w:szCs w:val="28"/>
        </w:rPr>
        <w:t>ам</w:t>
      </w:r>
      <w:r w:rsidRPr="00A93C7E">
        <w:rPr>
          <w:rFonts w:ascii="Times New Roman" w:hAnsi="Times New Roman" w:cs="Times New Roman"/>
          <w:sz w:val="28"/>
          <w:szCs w:val="28"/>
        </w:rPr>
        <w:t xml:space="preserve"> КФХ, социальны</w:t>
      </w:r>
      <w:r w:rsidR="00AD7B91">
        <w:rPr>
          <w:rFonts w:ascii="Times New Roman" w:hAnsi="Times New Roman" w:cs="Times New Roman"/>
          <w:sz w:val="28"/>
          <w:szCs w:val="28"/>
        </w:rPr>
        <w:t>м работникам</w:t>
      </w:r>
      <w:r w:rsidRPr="00A93C7E">
        <w:rPr>
          <w:rFonts w:ascii="Times New Roman" w:hAnsi="Times New Roman" w:cs="Times New Roman"/>
          <w:sz w:val="28"/>
          <w:szCs w:val="28"/>
        </w:rPr>
        <w:t xml:space="preserve"> за </w:t>
      </w:r>
      <w:r w:rsidR="00AD7B91">
        <w:rPr>
          <w:rFonts w:ascii="Times New Roman" w:hAnsi="Times New Roman" w:cs="Times New Roman"/>
          <w:sz w:val="28"/>
          <w:szCs w:val="28"/>
        </w:rPr>
        <w:t xml:space="preserve">участие в судьбе нашего поселения: это и покос </w:t>
      </w:r>
      <w:r w:rsidR="00D368B0">
        <w:rPr>
          <w:rFonts w:ascii="Times New Roman" w:hAnsi="Times New Roman" w:cs="Times New Roman"/>
          <w:sz w:val="28"/>
          <w:szCs w:val="28"/>
        </w:rPr>
        <w:t>сорной растительности, в том числе кладбищ</w:t>
      </w:r>
      <w:r w:rsidR="00C52643">
        <w:rPr>
          <w:rFonts w:ascii="Times New Roman" w:hAnsi="Times New Roman" w:cs="Times New Roman"/>
          <w:sz w:val="28"/>
          <w:szCs w:val="28"/>
        </w:rPr>
        <w:t>а</w:t>
      </w:r>
      <w:r w:rsidR="00D368B0">
        <w:rPr>
          <w:rFonts w:ascii="Times New Roman" w:hAnsi="Times New Roman" w:cs="Times New Roman"/>
          <w:sz w:val="28"/>
          <w:szCs w:val="28"/>
        </w:rPr>
        <w:t xml:space="preserve">, уборка мусора </w:t>
      </w:r>
      <w:r w:rsidR="00C52643">
        <w:rPr>
          <w:rFonts w:ascii="Times New Roman" w:hAnsi="Times New Roman" w:cs="Times New Roman"/>
          <w:sz w:val="28"/>
          <w:szCs w:val="28"/>
        </w:rPr>
        <w:t xml:space="preserve">(субботник </w:t>
      </w:r>
      <w:r w:rsidR="00D368B0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C52643">
        <w:rPr>
          <w:rFonts w:ascii="Times New Roman" w:hAnsi="Times New Roman" w:cs="Times New Roman"/>
          <w:sz w:val="28"/>
          <w:szCs w:val="28"/>
        </w:rPr>
        <w:t>)</w:t>
      </w:r>
      <w:r w:rsidR="00D368B0">
        <w:rPr>
          <w:rFonts w:ascii="Times New Roman" w:hAnsi="Times New Roman" w:cs="Times New Roman"/>
          <w:sz w:val="28"/>
          <w:szCs w:val="28"/>
        </w:rPr>
        <w:t>, это финансовая помощь при проведении праздничных мероприятий к Дню России</w:t>
      </w:r>
      <w:proofErr w:type="gramStart"/>
      <w:r w:rsidR="00D36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68B0">
        <w:rPr>
          <w:rFonts w:ascii="Times New Roman" w:hAnsi="Times New Roman" w:cs="Times New Roman"/>
          <w:sz w:val="28"/>
          <w:szCs w:val="28"/>
        </w:rPr>
        <w:t xml:space="preserve"> за счет глав КФХ был оплачен концерт группы «Спектр», это оказани</w:t>
      </w:r>
      <w:r w:rsidR="00C52643">
        <w:rPr>
          <w:rFonts w:ascii="Times New Roman" w:hAnsi="Times New Roman" w:cs="Times New Roman"/>
          <w:sz w:val="28"/>
          <w:szCs w:val="28"/>
        </w:rPr>
        <w:t>е</w:t>
      </w:r>
      <w:r w:rsidR="00D368B0">
        <w:rPr>
          <w:rFonts w:ascii="Times New Roman" w:hAnsi="Times New Roman" w:cs="Times New Roman"/>
          <w:sz w:val="28"/>
          <w:szCs w:val="28"/>
        </w:rPr>
        <w:t xml:space="preserve"> спонсорской помощи </w:t>
      </w:r>
      <w:r w:rsidR="00C52643">
        <w:rPr>
          <w:rFonts w:ascii="Times New Roman" w:hAnsi="Times New Roman" w:cs="Times New Roman"/>
          <w:sz w:val="28"/>
          <w:szCs w:val="28"/>
        </w:rPr>
        <w:t>участникам с</w:t>
      </w:r>
      <w:r w:rsidR="00D368B0">
        <w:rPr>
          <w:rFonts w:ascii="Times New Roman" w:hAnsi="Times New Roman" w:cs="Times New Roman"/>
          <w:sz w:val="28"/>
          <w:szCs w:val="28"/>
        </w:rPr>
        <w:t xml:space="preserve">пециальной военной операции (последнее приобретение питьевой воды для военного госпиталя). </w:t>
      </w:r>
    </w:p>
    <w:p w:rsidR="00D368B0" w:rsidRDefault="00D368B0" w:rsidP="00D3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нашим электрикам, первое полугодие были только плановые отключения электрической энергии.</w:t>
      </w:r>
    </w:p>
    <w:p w:rsidR="00D368B0" w:rsidRDefault="00D368B0" w:rsidP="00D3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работникам ГУП РО УРСВ, поры</w:t>
      </w:r>
      <w:r w:rsidR="00383247">
        <w:rPr>
          <w:rFonts w:ascii="Times New Roman" w:hAnsi="Times New Roman" w:cs="Times New Roman"/>
          <w:sz w:val="28"/>
          <w:szCs w:val="28"/>
        </w:rPr>
        <w:t>вы были, устранялись оперативно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3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8B0" w:rsidRDefault="00D368B0" w:rsidP="00D3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ребятам пожарникам, активно участвуют во всех наших субботниках.</w:t>
      </w:r>
    </w:p>
    <w:p w:rsidR="00066353" w:rsidRPr="00A469AB" w:rsidRDefault="00D368B0" w:rsidP="00D3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всем здоровья и удачи во всех делах! </w:t>
      </w:r>
    </w:p>
    <w:sectPr w:rsidR="00066353" w:rsidRPr="00A469AB" w:rsidSect="0017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FB3"/>
    <w:multiLevelType w:val="hybridMultilevel"/>
    <w:tmpl w:val="ABB251B8"/>
    <w:lvl w:ilvl="0" w:tplc="5C9E9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0282"/>
    <w:multiLevelType w:val="hybridMultilevel"/>
    <w:tmpl w:val="ABB251B8"/>
    <w:lvl w:ilvl="0" w:tplc="5C9E9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DA6"/>
    <w:rsid w:val="000255ED"/>
    <w:rsid w:val="000419F9"/>
    <w:rsid w:val="00043235"/>
    <w:rsid w:val="00066353"/>
    <w:rsid w:val="000A41D6"/>
    <w:rsid w:val="000B7240"/>
    <w:rsid w:val="000E40F0"/>
    <w:rsid w:val="001358BB"/>
    <w:rsid w:val="001746EA"/>
    <w:rsid w:val="001F70CB"/>
    <w:rsid w:val="00204859"/>
    <w:rsid w:val="00222D77"/>
    <w:rsid w:val="00262235"/>
    <w:rsid w:val="002C18DB"/>
    <w:rsid w:val="00321264"/>
    <w:rsid w:val="00322A2F"/>
    <w:rsid w:val="00356762"/>
    <w:rsid w:val="00361504"/>
    <w:rsid w:val="003662DA"/>
    <w:rsid w:val="00381CB7"/>
    <w:rsid w:val="00383247"/>
    <w:rsid w:val="003913EA"/>
    <w:rsid w:val="003A3442"/>
    <w:rsid w:val="003C5C97"/>
    <w:rsid w:val="003E69C1"/>
    <w:rsid w:val="0040359C"/>
    <w:rsid w:val="0041009D"/>
    <w:rsid w:val="004143BD"/>
    <w:rsid w:val="00440DED"/>
    <w:rsid w:val="0044444E"/>
    <w:rsid w:val="004871E3"/>
    <w:rsid w:val="0049414B"/>
    <w:rsid w:val="004B003C"/>
    <w:rsid w:val="00523067"/>
    <w:rsid w:val="00562398"/>
    <w:rsid w:val="005A3B0A"/>
    <w:rsid w:val="005C246D"/>
    <w:rsid w:val="005E0906"/>
    <w:rsid w:val="005E2E74"/>
    <w:rsid w:val="005F0477"/>
    <w:rsid w:val="00606FDE"/>
    <w:rsid w:val="00636265"/>
    <w:rsid w:val="00641D60"/>
    <w:rsid w:val="006822D5"/>
    <w:rsid w:val="006D5196"/>
    <w:rsid w:val="0070208B"/>
    <w:rsid w:val="00710FD0"/>
    <w:rsid w:val="00754849"/>
    <w:rsid w:val="00765ECD"/>
    <w:rsid w:val="00777DB7"/>
    <w:rsid w:val="007852F6"/>
    <w:rsid w:val="007D7E55"/>
    <w:rsid w:val="00824D1B"/>
    <w:rsid w:val="008312F7"/>
    <w:rsid w:val="00876DF0"/>
    <w:rsid w:val="00881D7D"/>
    <w:rsid w:val="008F00E9"/>
    <w:rsid w:val="00910DA6"/>
    <w:rsid w:val="0093109E"/>
    <w:rsid w:val="0093494F"/>
    <w:rsid w:val="00957389"/>
    <w:rsid w:val="0096482F"/>
    <w:rsid w:val="00983C36"/>
    <w:rsid w:val="0098649E"/>
    <w:rsid w:val="00994853"/>
    <w:rsid w:val="009B750B"/>
    <w:rsid w:val="009D2131"/>
    <w:rsid w:val="00A128CB"/>
    <w:rsid w:val="00A33537"/>
    <w:rsid w:val="00A44F0A"/>
    <w:rsid w:val="00A469AB"/>
    <w:rsid w:val="00A70A89"/>
    <w:rsid w:val="00A93C7E"/>
    <w:rsid w:val="00AC71AD"/>
    <w:rsid w:val="00AD7B91"/>
    <w:rsid w:val="00AE7770"/>
    <w:rsid w:val="00AF6642"/>
    <w:rsid w:val="00B41111"/>
    <w:rsid w:val="00B46B8D"/>
    <w:rsid w:val="00B90E85"/>
    <w:rsid w:val="00BF2F81"/>
    <w:rsid w:val="00C05264"/>
    <w:rsid w:val="00C05F39"/>
    <w:rsid w:val="00C20DFA"/>
    <w:rsid w:val="00C322B0"/>
    <w:rsid w:val="00C413F6"/>
    <w:rsid w:val="00C52643"/>
    <w:rsid w:val="00CA44C4"/>
    <w:rsid w:val="00CC1B74"/>
    <w:rsid w:val="00CF4392"/>
    <w:rsid w:val="00D013F6"/>
    <w:rsid w:val="00D1467D"/>
    <w:rsid w:val="00D368B0"/>
    <w:rsid w:val="00D92A8D"/>
    <w:rsid w:val="00E24E13"/>
    <w:rsid w:val="00E25ED9"/>
    <w:rsid w:val="00E8457D"/>
    <w:rsid w:val="00EA073B"/>
    <w:rsid w:val="00EC3384"/>
    <w:rsid w:val="00EE5631"/>
    <w:rsid w:val="00F06EF6"/>
    <w:rsid w:val="00F80011"/>
    <w:rsid w:val="00FD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3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3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B67F-7872-44BD-AB8B-D77E7AC3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2023-02-06T10:47:00Z</cp:lastPrinted>
  <dcterms:created xsi:type="dcterms:W3CDTF">2023-02-03T12:21:00Z</dcterms:created>
  <dcterms:modified xsi:type="dcterms:W3CDTF">2024-07-23T05:48:00Z</dcterms:modified>
</cp:coreProperties>
</file>