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11" w:rsidRPr="004B0011" w:rsidRDefault="004B0011" w:rsidP="004B0011">
      <w:pPr>
        <w:pStyle w:val="Defaul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0011">
        <w:rPr>
          <w:sz w:val="28"/>
          <w:szCs w:val="28"/>
        </w:rPr>
        <w:t xml:space="preserve">Доклад </w:t>
      </w:r>
    </w:p>
    <w:p w:rsidR="004B0011" w:rsidRDefault="004B0011" w:rsidP="004B001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001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4B0011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4B0011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правонарушений принимаемых в сельских </w:t>
      </w:r>
      <w:r w:rsidRPr="004B0011">
        <w:rPr>
          <w:rFonts w:ascii="Times New Roman" w:hAnsi="Times New Roman" w:cs="Times New Roman"/>
          <w:sz w:val="28"/>
          <w:szCs w:val="28"/>
        </w:rPr>
        <w:t>поселениях</w:t>
      </w:r>
    </w:p>
    <w:p w:rsidR="004B0011" w:rsidRDefault="004B0011" w:rsidP="004B0011">
      <w:pPr>
        <w:pStyle w:val="Default"/>
      </w:pPr>
    </w:p>
    <w:p w:rsidR="004B0011" w:rsidRDefault="004B0011" w:rsidP="004B001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0011">
        <w:rPr>
          <w:rFonts w:ascii="Times New Roman" w:hAnsi="Times New Roman" w:cs="Times New Roman"/>
          <w:b/>
          <w:bCs/>
          <w:sz w:val="28"/>
          <w:szCs w:val="28"/>
        </w:rPr>
        <w:t xml:space="preserve">15 июня 2023 года </w:t>
      </w:r>
      <w:r w:rsidRPr="004B0011">
        <w:rPr>
          <w:rFonts w:ascii="Times New Roman" w:hAnsi="Times New Roman" w:cs="Times New Roman"/>
          <w:sz w:val="28"/>
          <w:szCs w:val="28"/>
        </w:rPr>
        <w:t>в малом зале Администрации Орловского района состоится заседание комиссии по координации работы по противодействию коррупции в Орловском районе.</w:t>
      </w:r>
    </w:p>
    <w:p w:rsidR="004B0011" w:rsidRPr="004B0011" w:rsidRDefault="004B0011" w:rsidP="004B00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2EA" w:rsidRPr="004B0011" w:rsidRDefault="00BE22EA" w:rsidP="00BE2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противодействию коррупции в администрации </w:t>
      </w:r>
      <w:proofErr w:type="spellStart"/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proofErr w:type="spellEnd"/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</w:t>
      </w:r>
      <w:bookmarkStart w:id="0" w:name="_GoBack"/>
      <w:bookmarkEnd w:id="0"/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осуществляется в соответствии с законодательством Российской Федерации, в том числе Федеральным законом от 25 декабря 2008 года № 273-ФЗ «О противодействии коррупции», Федеральным законом от 02.03.2007 № 25-ФЗ «О муниципальном службе в Российской Федерации».</w:t>
      </w:r>
      <w:proofErr w:type="gramEnd"/>
    </w:p>
    <w:p w:rsidR="00BE22EA" w:rsidRPr="004B0011" w:rsidRDefault="00BE22EA" w:rsidP="00BE2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правонарушений коррупционного характера.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 в Администрации </w:t>
      </w:r>
      <w:proofErr w:type="spellStart"/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proofErr w:type="spellEnd"/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приняты следующие нормативные правовые акты:</w:t>
      </w:r>
    </w:p>
    <w:p w:rsidR="00BE22EA" w:rsidRPr="004B0011" w:rsidRDefault="00BE22EA" w:rsidP="00BE2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коми</w:t>
      </w:r>
      <w:r w:rsidR="000C5100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5100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соблюдению требова</w:t>
      </w:r>
      <w:r w:rsidR="000C5100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к служебному поведению муни</w:t>
      </w: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0C5100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пальных служащих и урегулированию конфликта интересов Администрации </w:t>
      </w:r>
      <w:proofErr w:type="spellStart"/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proofErr w:type="spellEnd"/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E22EA" w:rsidRPr="004B0011" w:rsidRDefault="00BE22EA" w:rsidP="00BE2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утверждении Кодекса этики и служебного поведения муниципальных служащих Администрации </w:t>
      </w:r>
      <w:proofErr w:type="spellStart"/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proofErr w:type="spellEnd"/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BE22EA" w:rsidRPr="004B0011" w:rsidRDefault="00BE22EA" w:rsidP="00BE2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утверждении Правил трудового распорядка Администрации </w:t>
      </w:r>
      <w:proofErr w:type="spellStart"/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proofErr w:type="spellEnd"/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E22EA" w:rsidRPr="004B0011" w:rsidRDefault="00BE22EA" w:rsidP="00BE2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представлении сведений о доходах, об имуществе и обязательствах имущественного характера, сведений о расходах;</w:t>
      </w:r>
    </w:p>
    <w:p w:rsidR="00BE22EA" w:rsidRPr="004B0011" w:rsidRDefault="00BE22EA" w:rsidP="00BE2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утверждении Положения о порядке и сроках применения взыскани</w:t>
      </w:r>
      <w:r w:rsidR="000C5100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й к муниципальным служащим за не</w:t>
      </w: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ограничений и запр</w:t>
      </w:r>
      <w:r w:rsidR="000C5100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етов, требований о предотв</w:t>
      </w: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ращении или об урегулировании конфликта интересов и неисполнение обязанностей, установленных в целях противодействия коррупции;</w:t>
      </w: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A844AB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уведомления представителя нанимателя (работодателя) о фактах о</w:t>
      </w:r>
      <w:r w:rsidR="000C5100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бращения в целях склонения муни</w:t>
      </w:r>
      <w:r w:rsidR="00A844AB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0C5100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44AB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служащего к совершению коррупционных правонарушений;</w:t>
      </w:r>
      <w:proofErr w:type="gramEnd"/>
    </w:p>
    <w:p w:rsidR="00A844AB" w:rsidRPr="004B0011" w:rsidRDefault="00A844AB" w:rsidP="00A8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порядке сообщения муниципальными служащими муниц</w:t>
      </w:r>
      <w:r w:rsidR="000C5100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«</w:t>
      </w:r>
      <w:proofErr w:type="spellStart"/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Камышевское</w:t>
      </w:r>
      <w:proofErr w:type="spellEnd"/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о получении подарка в связи с протокольными мероприятиями, служебными командировками и другими официальными мероприяти</w:t>
      </w:r>
      <w:r w:rsidR="00BD7ABC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ями, участие в которых связано с</w:t>
      </w: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ими служебных (должностных) обязанностей, сдаче и оценке </w:t>
      </w: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подарка, реализации (выкупе) и зачисления средств, вырученных от его реализации;</w:t>
      </w:r>
    </w:p>
    <w:p w:rsidR="00797F13" w:rsidRPr="004B0011" w:rsidRDefault="00797F13" w:rsidP="00A8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0011">
        <w:rPr>
          <w:rFonts w:ascii="Times New Roman" w:hAnsi="Times New Roman"/>
          <w:sz w:val="28"/>
          <w:szCs w:val="28"/>
        </w:rPr>
        <w:t xml:space="preserve">Об утверждении Порядка предоставления сведений о расходах муниципального служащего, расходах его супруги (супруга) и несовершеннолетних детей, а также </w:t>
      </w:r>
      <w:proofErr w:type="gramStart"/>
      <w:r w:rsidRPr="004B001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B0011">
        <w:rPr>
          <w:rFonts w:ascii="Times New Roman" w:hAnsi="Times New Roman"/>
          <w:sz w:val="28"/>
          <w:szCs w:val="28"/>
        </w:rPr>
        <w:t xml:space="preserve"> соответствием расходов муниципального служащего, его супруги (супруга) и несовершеннолетних детей их доходам;</w:t>
      </w:r>
    </w:p>
    <w:p w:rsidR="008D41D6" w:rsidRPr="004B0011" w:rsidRDefault="00BD7ABC" w:rsidP="00A8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11">
        <w:rPr>
          <w:rFonts w:ascii="Times New Roman" w:hAnsi="Times New Roman"/>
          <w:sz w:val="28"/>
          <w:szCs w:val="28"/>
        </w:rPr>
        <w:t>-</w:t>
      </w:r>
      <w:r w:rsidR="008D41D6" w:rsidRPr="004B0011">
        <w:rPr>
          <w:rFonts w:ascii="Times New Roman" w:hAnsi="Times New Roman"/>
          <w:sz w:val="28"/>
          <w:szCs w:val="28"/>
        </w:rPr>
        <w:t xml:space="preserve">Об утверждении Порядка сообщения муниципальными служащими Администрации </w:t>
      </w:r>
      <w:proofErr w:type="spellStart"/>
      <w:r w:rsidR="008D41D6" w:rsidRPr="004B0011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="008D41D6" w:rsidRPr="004B0011">
        <w:rPr>
          <w:rFonts w:ascii="Times New Roman" w:hAnsi="Times New Roman"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F6F50" w:rsidRPr="004B0011">
        <w:rPr>
          <w:rFonts w:ascii="Times New Roman" w:hAnsi="Times New Roman"/>
          <w:sz w:val="28"/>
          <w:szCs w:val="28"/>
        </w:rPr>
        <w:t>.</w:t>
      </w:r>
    </w:p>
    <w:p w:rsidR="00CD20D1" w:rsidRPr="004B0011" w:rsidRDefault="00CD20D1" w:rsidP="00CD2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комиссии.</w:t>
      </w:r>
      <w:r w:rsidR="008364BB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 год было проведено</w:t>
      </w:r>
      <w:r w:rsidR="002645DF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заседания.</w:t>
      </w:r>
    </w:p>
    <w:p w:rsidR="00CD20D1" w:rsidRPr="004B0011" w:rsidRDefault="00CD20D1" w:rsidP="00A8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антикоррупционного законодательства ведется разъяснительная  работа среди специалистов, а так же дополнительное обучение муниципальных служащих. </w:t>
      </w:r>
      <w:r w:rsidR="00E9704A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</w:t>
      </w:r>
      <w:r w:rsidR="00E9704A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обучены глава Администрации сельского поселения, ведущий специалист и специалист – экономист. </w:t>
      </w:r>
      <w:r w:rsidR="00E9704A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</w:t>
      </w:r>
      <w:r w:rsidR="00E9704A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поступало обращений от граждан по вопросам противодействии коррупции, а так же не поступало обращений граждан </w:t>
      </w:r>
      <w:r w:rsidR="008364BB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и юридических лиц, содержащих сведения о неправомерных действи</w:t>
      </w:r>
      <w:r w:rsidR="00C910C2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8364BB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</w:t>
      </w:r>
      <w:r w:rsidR="00C910C2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64BB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Администрации </w:t>
      </w:r>
      <w:proofErr w:type="spellStart"/>
      <w:r w:rsidR="008364BB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proofErr w:type="spellEnd"/>
      <w:r w:rsidR="008364BB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регулярно размещаются материалы антикоррупционной тематики.</w:t>
      </w:r>
    </w:p>
    <w:p w:rsidR="00E9704A" w:rsidRPr="004B0011" w:rsidRDefault="00E9704A" w:rsidP="00A8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</w:t>
      </w:r>
      <w:proofErr w:type="gramEnd"/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все принятые меры в ходе декларационной компании в 2022 году специалистами администрации были допущены нарушения. Специалист финансист приобрела недвижимость, земельный участок под домом для дочери, но оформила все на себя. В ходе проверке прокуратурой сведений о доходах данная покупка не подтверждена в разделе «Доходы». В результате чего специалист была уволена по статье «Утрата доверия», </w:t>
      </w:r>
      <w:proofErr w:type="gramStart"/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отвечающий за принятие данных справок тоже понесла</w:t>
      </w:r>
      <w:proofErr w:type="gramEnd"/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ABC"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дисциплинарное </w:t>
      </w:r>
      <w:r w:rsidRPr="004B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наказание. </w:t>
      </w:r>
    </w:p>
    <w:p w:rsidR="00BD7ABC" w:rsidRPr="004B0011" w:rsidRDefault="00BD7ABC" w:rsidP="00A8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BC" w:rsidRPr="004B0011" w:rsidRDefault="00BD7ABC" w:rsidP="00A8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7ABC" w:rsidRPr="004B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FE"/>
    <w:rsid w:val="000C5100"/>
    <w:rsid w:val="001E460B"/>
    <w:rsid w:val="002645DF"/>
    <w:rsid w:val="002A014A"/>
    <w:rsid w:val="004B0011"/>
    <w:rsid w:val="00573CFE"/>
    <w:rsid w:val="00623320"/>
    <w:rsid w:val="00797F13"/>
    <w:rsid w:val="008364BB"/>
    <w:rsid w:val="008D41D6"/>
    <w:rsid w:val="00A844AB"/>
    <w:rsid w:val="00BD7ABC"/>
    <w:rsid w:val="00BE22EA"/>
    <w:rsid w:val="00C910C2"/>
    <w:rsid w:val="00CD20D1"/>
    <w:rsid w:val="00D106F2"/>
    <w:rsid w:val="00DC2C4B"/>
    <w:rsid w:val="00E9704A"/>
    <w:rsid w:val="00EB0204"/>
    <w:rsid w:val="00E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2023-06-27T07:52:00Z</cp:lastPrinted>
  <dcterms:created xsi:type="dcterms:W3CDTF">2023-06-12T07:07:00Z</dcterms:created>
  <dcterms:modified xsi:type="dcterms:W3CDTF">2023-06-27T07:53:00Z</dcterms:modified>
</cp:coreProperties>
</file>